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5"/>
        <w:jc w:val="center"/>
        <w:rPr>
          <w:b w:val="1"/>
          <w:color w:val="727376"/>
          <w:sz w:val="52"/>
          <w:szCs w:val="52"/>
        </w:rPr>
      </w:pPr>
      <w:r w:rsidDel="00000000" w:rsidR="00000000" w:rsidRPr="00000000">
        <w:rPr>
          <w:b w:val="1"/>
          <w:color w:val="727376"/>
          <w:sz w:val="52"/>
          <w:szCs w:val="52"/>
          <w:rtl w:val="0"/>
        </w:rPr>
        <w:t xml:space="preserve">Annex A - Application Form</w:t>
      </w:r>
      <w:r w:rsidDel="00000000" w:rsidR="00000000" w:rsidRPr="00000000">
        <w:rPr>
          <w:rtl w:val="0"/>
        </w:rPr>
      </w:r>
    </w:p>
    <w:p w:rsidR="00000000" w:rsidDel="00000000" w:rsidP="00000000" w:rsidRDefault="00000000" w:rsidRPr="00000000" w14:paraId="00000002">
      <w:pPr>
        <w:ind w:right="-45"/>
        <w:jc w:val="center"/>
        <w:rPr>
          <w:b w:val="1"/>
          <w:color w:val="727376"/>
          <w:sz w:val="32"/>
          <w:szCs w:val="32"/>
        </w:rPr>
      </w:pPr>
      <w:r w:rsidDel="00000000" w:rsidR="00000000" w:rsidRPr="00000000">
        <w:rPr>
          <w:b w:val="1"/>
          <w:color w:val="727376"/>
          <w:sz w:val="32"/>
          <w:szCs w:val="32"/>
          <w:rtl w:val="0"/>
        </w:rPr>
        <w:t xml:space="preserve">FRIEND CCI 1st call for SMEs</w:t>
      </w:r>
    </w:p>
    <w:p w:rsidR="00000000" w:rsidDel="00000000" w:rsidP="00000000" w:rsidRDefault="00000000" w:rsidRPr="00000000" w14:paraId="00000003">
      <w:pPr>
        <w:spacing w:after="0" w:line="240" w:lineRule="auto"/>
        <w:jc w:val="both"/>
        <w:rPr>
          <w:b w:val="1"/>
          <w:i w:val="1"/>
          <w:sz w:val="20"/>
          <w:szCs w:val="20"/>
          <w:u w:val="single"/>
        </w:rPr>
      </w:pPr>
      <w:r w:rsidDel="00000000" w:rsidR="00000000" w:rsidRPr="00000000">
        <w:rPr>
          <w:b w:val="1"/>
          <w:i w:val="1"/>
          <w:sz w:val="20"/>
          <w:szCs w:val="20"/>
          <w:u w:val="single"/>
          <w:rtl w:val="0"/>
        </w:rPr>
        <w:t xml:space="preserve">INSTRUCTION:</w:t>
      </w:r>
    </w:p>
    <w:p w:rsidR="00000000" w:rsidDel="00000000" w:rsidP="00000000" w:rsidRDefault="00000000" w:rsidRPr="00000000" w14:paraId="00000004">
      <w:pPr>
        <w:spacing w:after="0" w:line="240" w:lineRule="auto"/>
        <w:jc w:val="both"/>
        <w:rPr>
          <w:i w:val="1"/>
          <w:sz w:val="20"/>
          <w:szCs w:val="20"/>
        </w:rPr>
      </w:pPr>
      <w:r w:rsidDel="00000000" w:rsidR="00000000" w:rsidRPr="00000000">
        <w:rPr>
          <w:i w:val="1"/>
          <w:sz w:val="20"/>
          <w:szCs w:val="20"/>
          <w:rtl w:val="0"/>
        </w:rPr>
        <w:t xml:space="preserve">Please fill the form without altering the template, and submit it along with other mandatory annexes on Cluster Submission Platform before the call deadline. </w:t>
      </w:r>
    </w:p>
    <w:p w:rsidR="00000000" w:rsidDel="00000000" w:rsidP="00000000" w:rsidRDefault="00000000" w:rsidRPr="00000000" w14:paraId="00000005">
      <w:pPr>
        <w:spacing w:after="0" w:line="240" w:lineRule="auto"/>
        <w:jc w:val="both"/>
        <w:rPr>
          <w:i w:val="1"/>
          <w:sz w:val="20"/>
          <w:szCs w:val="20"/>
        </w:rPr>
      </w:pPr>
      <w:r w:rsidDel="00000000" w:rsidR="00000000" w:rsidRPr="00000000">
        <w:rPr>
          <w:i w:val="1"/>
          <w:sz w:val="20"/>
          <w:szCs w:val="20"/>
          <w:u w:val="single"/>
          <w:rtl w:val="0"/>
        </w:rPr>
        <w:t xml:space="preserve">Character and page limits</w:t>
      </w:r>
      <w:r w:rsidDel="00000000" w:rsidR="00000000" w:rsidRPr="00000000">
        <w:rPr>
          <w:i w:val="1"/>
          <w:sz w:val="20"/>
          <w:szCs w:val="20"/>
          <w:rtl w:val="0"/>
        </w:rPr>
        <w:t xml:space="preserve">:</w:t>
      </w:r>
    </w:p>
    <w:p w:rsidR="00000000" w:rsidDel="00000000" w:rsidP="00000000" w:rsidRDefault="00000000" w:rsidRPr="00000000" w14:paraId="00000006">
      <w:pPr>
        <w:spacing w:after="0" w:line="240" w:lineRule="auto"/>
        <w:jc w:val="both"/>
        <w:rPr>
          <w:i w:val="1"/>
          <w:sz w:val="20"/>
          <w:szCs w:val="20"/>
        </w:rPr>
      </w:pPr>
      <w:r w:rsidDel="00000000" w:rsidR="00000000" w:rsidRPr="00000000">
        <w:rPr>
          <w:i w:val="1"/>
          <w:sz w:val="20"/>
          <w:szCs w:val="20"/>
          <w:rtl w:val="0"/>
        </w:rPr>
        <w:t xml:space="preserve">• page limit </w:t>
      </w:r>
      <w:r w:rsidDel="00000000" w:rsidR="00000000" w:rsidRPr="00000000">
        <w:rPr>
          <w:i w:val="1"/>
          <w:color w:val="ff0000"/>
          <w:sz w:val="20"/>
          <w:szCs w:val="20"/>
          <w:rtl w:val="0"/>
        </w:rPr>
        <w:t xml:space="preserve">20 pages</w:t>
      </w:r>
      <w:r w:rsidDel="00000000" w:rsidR="00000000" w:rsidRPr="00000000">
        <w:rPr>
          <w:i w:val="1"/>
          <w:sz w:val="20"/>
          <w:szCs w:val="20"/>
          <w:rtl w:val="0"/>
        </w:rPr>
        <w:t xml:space="preserve"> </w:t>
      </w:r>
    </w:p>
    <w:p w:rsidR="00000000" w:rsidDel="00000000" w:rsidP="00000000" w:rsidRDefault="00000000" w:rsidRPr="00000000" w14:paraId="00000007">
      <w:pPr>
        <w:spacing w:after="0" w:line="240" w:lineRule="auto"/>
        <w:jc w:val="both"/>
        <w:rPr>
          <w:i w:val="1"/>
          <w:sz w:val="20"/>
          <w:szCs w:val="20"/>
        </w:rPr>
      </w:pPr>
      <w:r w:rsidDel="00000000" w:rsidR="00000000" w:rsidRPr="00000000">
        <w:rPr>
          <w:i w:val="1"/>
          <w:sz w:val="20"/>
          <w:szCs w:val="20"/>
          <w:rtl w:val="0"/>
        </w:rPr>
        <w:t xml:space="preserve">• supporting documents can be provided as an annex and do not count towards the page limit</w:t>
      </w:r>
    </w:p>
    <w:p w:rsidR="00000000" w:rsidDel="00000000" w:rsidP="00000000" w:rsidRDefault="00000000" w:rsidRPr="00000000" w14:paraId="00000008">
      <w:pPr>
        <w:spacing w:after="0" w:line="240" w:lineRule="auto"/>
        <w:jc w:val="both"/>
        <w:rPr>
          <w:i w:val="1"/>
          <w:sz w:val="20"/>
          <w:szCs w:val="20"/>
        </w:rPr>
      </w:pPr>
      <w:r w:rsidDel="00000000" w:rsidR="00000000" w:rsidRPr="00000000">
        <w:rPr>
          <w:i w:val="1"/>
          <w:sz w:val="20"/>
          <w:szCs w:val="20"/>
          <w:rtl w:val="0"/>
        </w:rPr>
        <w:t xml:space="preserve">• minimum font size — Calibri 9 points</w:t>
      </w:r>
    </w:p>
    <w:p w:rsidR="00000000" w:rsidDel="00000000" w:rsidP="00000000" w:rsidRDefault="00000000" w:rsidRPr="00000000" w14:paraId="00000009">
      <w:pPr>
        <w:spacing w:after="0" w:line="240" w:lineRule="auto"/>
        <w:jc w:val="both"/>
        <w:rPr>
          <w:i w:val="1"/>
          <w:sz w:val="20"/>
          <w:szCs w:val="20"/>
        </w:rPr>
      </w:pPr>
      <w:r w:rsidDel="00000000" w:rsidR="00000000" w:rsidRPr="00000000">
        <w:rPr>
          <w:i w:val="1"/>
          <w:sz w:val="20"/>
          <w:szCs w:val="20"/>
          <w:rtl w:val="0"/>
        </w:rPr>
        <w:t xml:space="preserve">• page size: A4</w:t>
      </w:r>
    </w:p>
    <w:p w:rsidR="00000000" w:rsidDel="00000000" w:rsidP="00000000" w:rsidRDefault="00000000" w:rsidRPr="00000000" w14:paraId="0000000A">
      <w:pPr>
        <w:spacing w:after="0" w:line="240" w:lineRule="auto"/>
        <w:jc w:val="both"/>
        <w:rPr>
          <w:i w:val="1"/>
          <w:sz w:val="20"/>
          <w:szCs w:val="20"/>
        </w:rPr>
      </w:pPr>
      <w:r w:rsidDel="00000000" w:rsidR="00000000" w:rsidRPr="00000000">
        <w:rPr>
          <w:i w:val="1"/>
          <w:sz w:val="20"/>
          <w:szCs w:val="20"/>
          <w:rtl w:val="0"/>
        </w:rPr>
        <w:t xml:space="preserve">• margins (top, bottom, left and right): do not alter the original template margins.</w:t>
      </w:r>
    </w:p>
    <w:p w:rsidR="00000000" w:rsidDel="00000000" w:rsidP="00000000" w:rsidRDefault="00000000" w:rsidRPr="00000000" w14:paraId="0000000B">
      <w:pPr>
        <w:spacing w:after="0" w:line="240" w:lineRule="auto"/>
        <w:jc w:val="both"/>
        <w:rPr>
          <w:i w:val="1"/>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sz w:val="20"/>
          <w:szCs w:val="20"/>
        </w:rPr>
      </w:pPr>
      <w:r w:rsidDel="00000000" w:rsidR="00000000" w:rsidRPr="00000000">
        <w:rPr>
          <w:sz w:val="20"/>
          <w:szCs w:val="20"/>
        </w:rPr>
        <w:drawing>
          <wp:inline distB="114300" distT="114300" distL="114300" distR="114300">
            <wp:extent cx="5731200" cy="355600"/>
            <wp:effectExtent b="0" l="0" r="0" t="0"/>
            <wp:docPr id="5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31200" cy="355600"/>
                    </a:xfrm>
                    <a:prstGeom prst="rect"/>
                    <a:ln/>
                  </pic:spPr>
                </pic:pic>
              </a:graphicData>
            </a:graphic>
          </wp:inline>
        </w:drawing>
      </w:r>
      <w:r w:rsidDel="00000000" w:rsidR="00000000" w:rsidRPr="00000000">
        <w:rPr>
          <w:rtl w:val="0"/>
        </w:rPr>
      </w:r>
    </w:p>
    <w:tbl>
      <w:tblPr>
        <w:tblStyle w:val="Table1"/>
        <w:tblW w:w="894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715"/>
        <w:gridCol w:w="1755"/>
        <w:gridCol w:w="2445"/>
        <w:gridCol w:w="2025"/>
        <w:tblGridChange w:id="0">
          <w:tblGrid>
            <w:gridCol w:w="2715"/>
            <w:gridCol w:w="1755"/>
            <w:gridCol w:w="2445"/>
            <w:gridCol w:w="2025"/>
          </w:tblGrid>
        </w:tblGridChange>
      </w:tblGrid>
      <w:tr>
        <w:trPr>
          <w:cantSplit w:val="0"/>
          <w:trHeight w:val="420" w:hRule="atLeast"/>
          <w:tblHeader w:val="0"/>
        </w:trPr>
        <w:tc>
          <w:tcPr>
            <w:gridSpan w:val="4"/>
            <w:shd w:fill="2179bd"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1.1 PROJECT TITLE</w:t>
            </w:r>
          </w:p>
        </w:tc>
      </w:tr>
      <w:tr>
        <w:trPr>
          <w:cantSplit w:val="0"/>
          <w:trHeight w:val="420" w:hRule="atLeast"/>
          <w:tblHeader w:val="0"/>
        </w:trPr>
        <w:tc>
          <w:tcPr>
            <w:gridSpan w:val="4"/>
            <w:shd w:fill="auto"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hd w:fill="f3f3f3" w:val="clear"/>
                <w:rtl w:val="0"/>
              </w:rPr>
              <w:t xml:space="preserve">[                                                                                                                                                                         ]        </w:t>
            </w:r>
            <w:r w:rsidDel="00000000" w:rsidR="00000000" w:rsidRPr="00000000">
              <w:rPr>
                <w:rtl w:val="0"/>
              </w:rPr>
              <w:t xml:space="preserve">                                                                         </w:t>
            </w:r>
          </w:p>
        </w:tc>
      </w:tr>
      <w:tr>
        <w:trPr>
          <w:cantSplit w:val="0"/>
          <w:trHeight w:val="420" w:hRule="atLeast"/>
          <w:tblHeader w:val="0"/>
        </w:trPr>
        <w:tc>
          <w:tcPr>
            <w:shd w:fill="2179bd"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1.2 PROJECT ACRONYM</w:t>
            </w:r>
          </w:p>
        </w:tc>
        <w:tc>
          <w:tcPr>
            <w:gridSpan w:val="3"/>
            <w:tcMar>
              <w:top w:w="-70.29921259842521" w:type="dxa"/>
              <w:left w:w="-70.29921259842521" w:type="dxa"/>
              <w:bottom w:w="-70.29921259842521" w:type="dxa"/>
              <w:right w:w="-70.29921259842521" w:type="dxa"/>
            </w:tcMar>
            <w:vAlign w:val="top"/>
          </w:tcPr>
          <w:p w:rsidR="00000000" w:rsidDel="00000000" w:rsidP="00000000" w:rsidRDefault="00000000" w:rsidRPr="00000000" w14:paraId="00000016">
            <w:pPr>
              <w:widowControl w:val="0"/>
              <w:spacing w:after="0" w:line="240" w:lineRule="auto"/>
              <w:rPr/>
            </w:pPr>
            <w:r w:rsidDel="00000000" w:rsidR="00000000" w:rsidRPr="00000000">
              <w:rPr>
                <w:shd w:fill="f3f3f3" w:val="clear"/>
                <w:rtl w:val="0"/>
              </w:rPr>
              <w:t xml:space="preserve">[                                                                                    ]</w:t>
            </w:r>
            <w:r w:rsidDel="00000000" w:rsidR="00000000" w:rsidRPr="00000000">
              <w:rPr>
                <w:rtl w:val="0"/>
              </w:rPr>
            </w:r>
          </w:p>
        </w:tc>
      </w:tr>
      <w:tr>
        <w:trPr>
          <w:cantSplit w:val="0"/>
          <w:trHeight w:val="420" w:hRule="atLeast"/>
          <w:tblHeader w:val="0"/>
        </w:trPr>
        <w:tc>
          <w:tcPr>
            <w:gridSpan w:val="2"/>
            <w:shd w:fill="2179bd"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1.3 PROJECT TOTAL BUDGET AMOUNT</w:t>
            </w:r>
          </w:p>
        </w:tc>
        <w:tc>
          <w:tcPr>
            <w:gridSpan w:val="2"/>
            <w:tcMar>
              <w:top w:w="-70.29921259842521" w:type="dxa"/>
              <w:left w:w="-70.29921259842521" w:type="dxa"/>
              <w:bottom w:w="-70.29921259842521" w:type="dxa"/>
              <w:right w:w="-70.29921259842521"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r w:rsidDel="00000000" w:rsidR="00000000" w:rsidRPr="00000000">
              <w:rPr>
                <w:shd w:fill="f3f3f3" w:val="clear"/>
                <w:rtl w:val="0"/>
              </w:rPr>
              <w:t xml:space="preserve">€                                   ]  </w:t>
            </w:r>
            <w:r w:rsidDel="00000000" w:rsidR="00000000" w:rsidRPr="00000000">
              <w:rPr>
                <w:shd w:fill="cccccc" w:val="clear"/>
                <w:rtl w:val="0"/>
              </w:rPr>
              <w:t xml:space="preserve">     </w:t>
            </w:r>
            <w:r w:rsidDel="00000000" w:rsidR="00000000" w:rsidRPr="00000000">
              <w:rPr>
                <w:rtl w:val="0"/>
              </w:rPr>
              <w:t xml:space="preserve">                 </w:t>
            </w:r>
          </w:p>
        </w:tc>
      </w:tr>
      <w:tr>
        <w:trPr>
          <w:cantSplit w:val="0"/>
          <w:tblHeader w:val="0"/>
        </w:trPr>
        <w:tc>
          <w:tcPr>
            <w:shd w:fill="2179bd"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1.4 PROJECT STARTING DATE</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f3f3f3" w:val="clear"/>
              </w:rPr>
            </w:pPr>
            <w:r w:rsidDel="00000000" w:rsidR="00000000" w:rsidRPr="00000000">
              <w:rPr>
                <w:shd w:fill="f3f3f3" w:val="clear"/>
                <w:rtl w:val="0"/>
              </w:rPr>
              <w:t xml:space="preserve">     /    /    </w:t>
            </w:r>
          </w:p>
        </w:tc>
        <w:tc>
          <w:tcPr>
            <w:shd w:fill="2179bd"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1.5 PROJECT ENDING DATE</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0">
            <w:pPr>
              <w:widowControl w:val="0"/>
              <w:spacing w:after="0" w:line="240" w:lineRule="auto"/>
              <w:rPr/>
            </w:pPr>
            <w:r w:rsidDel="00000000" w:rsidR="00000000" w:rsidRPr="00000000">
              <w:rPr>
                <w:shd w:fill="f3f3f3" w:val="clear"/>
                <w:rtl w:val="0"/>
              </w:rPr>
              <w:t xml:space="preserve">   /    / </w:t>
            </w:r>
            <w:r w:rsidDel="00000000" w:rsidR="00000000" w:rsidRPr="00000000">
              <w:rPr>
                <w:shd w:fill="d9d9d9" w:val="clear"/>
                <w:rtl w:val="0"/>
              </w:rPr>
              <w:t xml:space="preserve">   </w:t>
            </w:r>
            <w:r w:rsidDel="00000000" w:rsidR="00000000" w:rsidRPr="00000000">
              <w:rPr>
                <w:rtl w:val="0"/>
              </w:rPr>
            </w:r>
          </w:p>
        </w:tc>
      </w:tr>
      <w:tr>
        <w:trPr>
          <w:cantSplit w:val="0"/>
          <w:trHeight w:val="192.78740157480314" w:hRule="atLeast"/>
          <w:tblHeader w:val="0"/>
        </w:trPr>
        <w:tc>
          <w:tcPr>
            <w:gridSpan w:val="4"/>
            <w:shd w:fill="cccccc"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Please note that the foreseen project starts october 2023 and finishes in october 2024. Possible delay can be considered if duly motivated and if possible for FRIEND CCI Eurocluster.</w:t>
            </w:r>
          </w:p>
        </w:tc>
      </w:tr>
      <w:tr>
        <w:trPr>
          <w:cantSplit w:val="0"/>
          <w:trHeight w:val="192.78740157480314" w:hRule="atLeast"/>
          <w:tblHeader w:val="0"/>
        </w:trPr>
        <w:tc>
          <w:tcPr>
            <w:shd w:fill="2179bd"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1.6 OBJECTIVE SELECTED</w:t>
            </w:r>
          </w:p>
        </w:tc>
        <w:tc>
          <w:tcPr>
            <w:gridSpan w:val="3"/>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6">
            <w:pPr>
              <w:widowControl w:val="0"/>
              <w:spacing w:after="0" w:line="240" w:lineRule="auto"/>
              <w:rPr>
                <w:shd w:fill="f3f3f3" w:val="clear"/>
              </w:rPr>
            </w:pPr>
            <w:r w:rsidDel="00000000" w:rsidR="00000000" w:rsidRPr="00000000">
              <w:rPr>
                <w:shd w:fill="f3f3f3" w:val="clear"/>
                <w:rtl w:val="0"/>
              </w:rPr>
              <w:t xml:space="preserve">[                                                                                                                  ]</w:t>
            </w:r>
          </w:p>
        </w:tc>
      </w:tr>
    </w:tbl>
    <w:p w:rsidR="00000000" w:rsidDel="00000000" w:rsidP="00000000" w:rsidRDefault="00000000" w:rsidRPr="00000000" w14:paraId="00000029">
      <w:pPr>
        <w:jc w:val="both"/>
        <w:rPr/>
      </w:pPr>
      <w:r w:rsidDel="00000000" w:rsidR="00000000" w:rsidRPr="00000000">
        <w:rPr>
          <w:rtl w:val="0"/>
        </w:rPr>
      </w:r>
    </w:p>
    <w:tbl>
      <w:tblPr>
        <w:tblStyle w:val="Table2"/>
        <w:tblW w:w="900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435"/>
        <w:gridCol w:w="930"/>
        <w:gridCol w:w="3285"/>
        <w:gridCol w:w="1695"/>
        <w:gridCol w:w="1350"/>
        <w:gridCol w:w="1305"/>
        <w:tblGridChange w:id="0">
          <w:tblGrid>
            <w:gridCol w:w="435"/>
            <w:gridCol w:w="930"/>
            <w:gridCol w:w="3285"/>
            <w:gridCol w:w="1695"/>
            <w:gridCol w:w="1350"/>
            <w:gridCol w:w="1305"/>
          </w:tblGrid>
        </w:tblGridChange>
      </w:tblGrid>
      <w:tr>
        <w:trPr>
          <w:cantSplit w:val="0"/>
          <w:trHeight w:val="420" w:hRule="atLeast"/>
          <w:tblHeader w:val="0"/>
        </w:trPr>
        <w:tc>
          <w:tcPr>
            <w:gridSpan w:val="6"/>
            <w:shd w:fill="2179bd"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1.7 PARTICIPATING ORGANIZATION</w:t>
            </w:r>
          </w:p>
        </w:tc>
      </w:tr>
      <w:tr>
        <w:trPr>
          <w:cantSplit w:val="0"/>
          <w:tblHeader w:val="0"/>
        </w:trPr>
        <w:tc>
          <w:tcPr>
            <w:shd w:fill="b7b7b7"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w:t>
            </w:r>
          </w:p>
        </w:tc>
        <w:tc>
          <w:tcPr>
            <w:shd w:fill="b7b7b7"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Role (LP, BEN)</w:t>
            </w:r>
          </w:p>
        </w:tc>
        <w:tc>
          <w:tcPr>
            <w:shd w:fill="b7b7b7"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Organization name</w:t>
            </w:r>
          </w:p>
        </w:tc>
        <w:tc>
          <w:tcPr>
            <w:shd w:fill="b7b7b7"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VAT</w:t>
            </w:r>
          </w:p>
        </w:tc>
        <w:tc>
          <w:tcPr>
            <w:shd w:fill="b7b7b7"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Country</w:t>
            </w:r>
          </w:p>
        </w:tc>
        <w:tc>
          <w:tcPr>
            <w:shd w:fill="b7b7b7"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NACE sector</w:t>
            </w:r>
          </w:p>
        </w:tc>
      </w:tr>
      <w:tr>
        <w:trPr>
          <w:cantSplit w:val="0"/>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4">
      <w:pPr>
        <w:jc w:val="both"/>
        <w:rPr/>
      </w:pPr>
      <w:r w:rsidDel="00000000" w:rsidR="00000000" w:rsidRPr="00000000">
        <w:rPr>
          <w:rtl w:val="0"/>
        </w:rPr>
      </w:r>
    </w:p>
    <w:tbl>
      <w:tblPr>
        <w:tblStyle w:val="Table3"/>
        <w:tblW w:w="894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700"/>
        <w:gridCol w:w="1770"/>
        <w:gridCol w:w="1050"/>
        <w:gridCol w:w="3420"/>
        <w:tblGridChange w:id="0">
          <w:tblGrid>
            <w:gridCol w:w="2700"/>
            <w:gridCol w:w="1770"/>
            <w:gridCol w:w="1050"/>
            <w:gridCol w:w="3420"/>
          </w:tblGrid>
        </w:tblGridChange>
      </w:tblGrid>
      <w:tr>
        <w:trPr>
          <w:cantSplit w:val="0"/>
          <w:trHeight w:val="420" w:hRule="atLeast"/>
          <w:tblHeader w:val="0"/>
        </w:trPr>
        <w:tc>
          <w:tcPr>
            <w:gridSpan w:val="4"/>
            <w:shd w:fill="2179bd"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1.8 SELECTED EXTERNAL PROVIDER</w:t>
            </w:r>
          </w:p>
        </w:tc>
      </w:tr>
      <w:tr>
        <w:trPr>
          <w:cantSplit w:val="0"/>
          <w:tblHeader w:val="0"/>
        </w:trPr>
        <w:tc>
          <w:tcPr>
            <w:shd w:fill="b7b7b7"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Organization name</w:t>
            </w:r>
          </w:p>
        </w:tc>
        <w:tc>
          <w:tcPr>
            <w:shd w:fill="b7b7b7"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VAT number</w:t>
            </w:r>
          </w:p>
        </w:tc>
        <w:tc>
          <w:tcPr>
            <w:shd w:fill="b7b7b7"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Country</w:t>
            </w:r>
          </w:p>
        </w:tc>
        <w:tc>
          <w:tcPr>
            <w:shd w:fill="b7b7b7"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Title of the offer</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1">
      <w:pPr>
        <w:jc w:val="both"/>
        <w:rPr/>
      </w:pPr>
      <w:r w:rsidDel="00000000" w:rsidR="00000000" w:rsidRPr="00000000">
        <w:rPr>
          <w:rtl w:val="0"/>
        </w:rPr>
      </w:r>
    </w:p>
    <w:tbl>
      <w:tblPr>
        <w:tblStyle w:val="Table4"/>
        <w:tblW w:w="900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3150"/>
        <w:gridCol w:w="3105"/>
        <w:gridCol w:w="2745"/>
        <w:tblGridChange w:id="0">
          <w:tblGrid>
            <w:gridCol w:w="3150"/>
            <w:gridCol w:w="3105"/>
            <w:gridCol w:w="2745"/>
          </w:tblGrid>
        </w:tblGridChange>
      </w:tblGrid>
      <w:tr>
        <w:trPr>
          <w:cantSplit w:val="0"/>
          <w:trHeight w:val="387.109375" w:hRule="atLeast"/>
          <w:tblHeader w:val="0"/>
        </w:trPr>
        <w:tc>
          <w:tcPr>
            <w:shd w:fill="2179bd"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1.9 LP CONTACT PERSON NAME</w:t>
            </w:r>
          </w:p>
          <w:p w:rsidR="00000000" w:rsidDel="00000000" w:rsidP="00000000" w:rsidRDefault="00000000" w:rsidRPr="00000000" w14:paraId="00000063">
            <w:pPr>
              <w:widowControl w:val="0"/>
              <w:spacing w:after="0" w:line="240" w:lineRule="auto"/>
              <w:rPr>
                <w:b w:val="1"/>
                <w:color w:val="ffffff"/>
              </w:rPr>
            </w:pPr>
            <w:r w:rsidDel="00000000" w:rsidR="00000000" w:rsidRPr="00000000">
              <w:rPr>
                <w:rtl w:val="0"/>
              </w:rPr>
            </w:r>
          </w:p>
        </w:tc>
        <w:tc>
          <w:tcPr>
            <w:shd w:fill="2179bd"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64">
            <w:pPr>
              <w:widowControl w:val="0"/>
              <w:spacing w:after="0" w:line="240" w:lineRule="auto"/>
              <w:rPr>
                <w:b w:val="1"/>
                <w:color w:val="ffffff"/>
              </w:rPr>
            </w:pPr>
            <w:r w:rsidDel="00000000" w:rsidR="00000000" w:rsidRPr="00000000">
              <w:rPr>
                <w:b w:val="1"/>
                <w:color w:val="ffffff"/>
                <w:rtl w:val="0"/>
              </w:rPr>
              <w:t xml:space="preserve">LP MAIL CONTACT</w:t>
            </w:r>
          </w:p>
        </w:tc>
        <w:tc>
          <w:tcPr>
            <w:shd w:fill="2179bd"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LP PHONE NUMBER</w:t>
            </w:r>
          </w:p>
        </w:tc>
      </w:tr>
      <w:tr>
        <w:trPr>
          <w:cantSplit w:val="0"/>
          <w:tblHeader w:val="0"/>
        </w:trPr>
        <w:tc>
          <w:tcPr>
            <w:shd w:fill="auto"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9">
      <w:pPr>
        <w:jc w:val="both"/>
        <w:rPr/>
      </w:pPr>
      <w:r w:rsidDel="00000000" w:rsidR="00000000" w:rsidRPr="00000000">
        <w:rPr/>
        <w:drawing>
          <wp:inline distB="114300" distT="114300" distL="114300" distR="114300">
            <wp:extent cx="5731200" cy="355600"/>
            <wp:effectExtent b="0" l="0" r="0" t="0"/>
            <wp:docPr id="5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731200" cy="355600"/>
                    </a:xfrm>
                    <a:prstGeom prst="rect"/>
                    <a:ln/>
                  </pic:spPr>
                </pic:pic>
              </a:graphicData>
            </a:graphic>
          </wp:inline>
        </w:drawing>
      </w:r>
      <w:r w:rsidDel="00000000" w:rsidR="00000000" w:rsidRPr="00000000">
        <w:rPr>
          <w:rtl w:val="0"/>
        </w:rPr>
      </w:r>
    </w:p>
    <w:tbl>
      <w:tblPr>
        <w:tblStyle w:val="Table5"/>
        <w:tblW w:w="9027.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9027"/>
        <w:tblGridChange w:id="0">
          <w:tblGrid>
            <w:gridCol w:w="9027"/>
          </w:tblGrid>
        </w:tblGridChange>
      </w:tblGrid>
      <w:tr>
        <w:trPr>
          <w:cantSplit w:val="0"/>
          <w:tblHeader w:val="0"/>
        </w:trPr>
        <w:tc>
          <w:tcPr>
            <w:shd w:fill="2179bd"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2. PROJECT SHORT SUMMARY</w:t>
            </w:r>
          </w:p>
        </w:tc>
      </w:tr>
      <w:tr>
        <w:trPr>
          <w:cantSplit w:val="0"/>
          <w:tblHeader w:val="0"/>
        </w:trPr>
        <w:tc>
          <w:tcPr>
            <w:shd w:fill="b7b7b7"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Please insert a short project summary (max. </w:t>
            </w:r>
            <w:r w:rsidDel="00000000" w:rsidR="00000000" w:rsidRPr="00000000">
              <w:rPr>
                <w:i w:val="1"/>
                <w:color w:val="ff0000"/>
                <w:sz w:val="20"/>
                <w:szCs w:val="20"/>
                <w:rtl w:val="0"/>
              </w:rPr>
              <w:t xml:space="preserve">2000 </w:t>
            </w:r>
            <w:r w:rsidDel="00000000" w:rsidR="00000000" w:rsidRPr="00000000">
              <w:rPr>
                <w:i w:val="1"/>
                <w:sz w:val="20"/>
                <w:szCs w:val="20"/>
                <w:rtl w:val="0"/>
              </w:rPr>
              <w:t xml:space="preserve">characters). Note that the summary will be used as a public short description of the project in official communication, in the case the proposal will be awarded for funding.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efficitur. Quisque ut massa id felis elementum sollicitudin. Mauris nec ante congue tortor molestie pellentesque. In in nunc eget nibh consectetur porta a sed nunc. Integer sodales magna at elit gravida, in varius odio venenatis. Duis quis nisl molestie, tempor nibh ut, viverra enim. Nam scelerisque augue magna, vel malesuada urna rhoncus at. Morbi lobortis posuere nisi sed faucibus. Orci varius natoque penatibus et magnis dis parturient montes, nascetur ridiculus mus.</w:t>
            </w:r>
          </w:p>
          <w:p w:rsidR="00000000" w:rsidDel="00000000" w:rsidP="00000000" w:rsidRDefault="00000000" w:rsidRPr="00000000" w14:paraId="0000006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color w:val="d9d9d9"/>
              </w:rPr>
            </w:pPr>
            <w:r w:rsidDel="00000000" w:rsidR="00000000" w:rsidRPr="00000000">
              <w:rPr>
                <w:color w:val="d9d9d9"/>
                <w:rtl w:val="0"/>
              </w:rPr>
              <w:t xml:space="preserve">Curabitur egestas ornare turpis id faucibus. Suspendisse porta urna quis urna pulvinar semper. Suspendisse dignissim vel elit sit amet malesuada. Fusce orci massa, lacinia sit amet purus semper, venenatis gravida justo. Nulla vestibulum nisl in mauris consequat viverra. Mauris nec commodo dolor, quis rutrum justo. Morbi sit amet dictum ex. Sed at nunc auctor, sollicitudin felis eget, placerat magna. Nulla sem elit, tincidunt eu rutrum ultrices, ornare nec erat. Phasellus nulla tortor, viverra sed sapien et, tincidunt condimentum augue.</w:t>
            </w:r>
          </w:p>
          <w:p w:rsidR="00000000" w:rsidDel="00000000" w:rsidP="00000000" w:rsidRDefault="00000000" w:rsidRPr="00000000" w14:paraId="0000006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color w:val="d9d9d9"/>
              </w:rPr>
            </w:pPr>
            <w:r w:rsidDel="00000000" w:rsidR="00000000" w:rsidRPr="00000000">
              <w:rPr>
                <w:color w:val="d9d9d9"/>
                <w:rtl w:val="0"/>
              </w:rPr>
              <w:t xml:space="preserve">Vivamus vulputate, ante quis fringilla tincidunt, felis risus scelerisque purus, in varius lorem quam sit amet nibh. Nullam ultrices magna risus, et tempor nibh semper nec. In ut diam nisi. Integer id maximus enim, nec eleifend magna. Nulla in nunc nunc. Nam venenatis fringilla ornare. Duis sed augue vulputate, laoreet felis vitae, elementum nibh. Duis gravida ipsum nec lorem tincidunt sodales. Nullam faucibus est eu dignissim consectetur. Duis non diam nec lectus luctus maximus vitae eu urna. Aliquam malesuada imperdiet purus non eleifend. Nulla aliquam velit lectus, vel maximus nulla pellentesque non.</w:t>
            </w:r>
          </w:p>
        </w:tc>
      </w:tr>
    </w:tbl>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drawing>
          <wp:inline distB="114300" distT="114300" distL="114300" distR="114300">
            <wp:extent cx="5731200" cy="355600"/>
            <wp:effectExtent b="0" l="0" r="0" t="0"/>
            <wp:docPr id="5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31200" cy="355600"/>
                    </a:xfrm>
                    <a:prstGeom prst="rect"/>
                    <a:ln/>
                  </pic:spPr>
                </pic:pic>
              </a:graphicData>
            </a:graphic>
          </wp:inline>
        </w:drawing>
      </w:r>
      <w:r w:rsidDel="00000000" w:rsidR="00000000" w:rsidRPr="00000000">
        <w:rPr>
          <w:rtl w:val="0"/>
        </w:rPr>
      </w:r>
    </w:p>
    <w:tbl>
      <w:tblPr>
        <w:tblStyle w:val="Table6"/>
        <w:tblW w:w="900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250"/>
        <w:gridCol w:w="2115"/>
        <w:gridCol w:w="2265"/>
        <w:gridCol w:w="2370"/>
        <w:tblGridChange w:id="0">
          <w:tblGrid>
            <w:gridCol w:w="2250"/>
            <w:gridCol w:w="2115"/>
            <w:gridCol w:w="2265"/>
            <w:gridCol w:w="2370"/>
          </w:tblGrid>
        </w:tblGridChange>
      </w:tblGrid>
      <w:tr>
        <w:trPr>
          <w:cantSplit w:val="0"/>
          <w:trHeight w:val="306.1732283464567" w:hRule="atLeast"/>
          <w:tblHeader w:val="0"/>
        </w:trPr>
        <w:tc>
          <w:tcPr>
            <w:gridSpan w:val="4"/>
            <w:shd w:fill="2179bd"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3. PARTNERS INFORMATION - CONSORTIUM COMPOSITION</w:t>
            </w:r>
          </w:p>
        </w:tc>
      </w:tr>
      <w:tr>
        <w:trPr>
          <w:cantSplit w:val="0"/>
          <w:trHeight w:val="306.1732283464567" w:hRule="atLeast"/>
          <w:tblHeader w:val="0"/>
        </w:trPr>
        <w:tc>
          <w:tcPr>
            <w:gridSpan w:val="4"/>
            <w:shd w:fill="2179bd"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ffffff"/>
              </w:rPr>
            </w:pPr>
            <w:r w:rsidDel="00000000" w:rsidR="00000000" w:rsidRPr="00000000">
              <w:rPr>
                <w:b w:val="1"/>
                <w:color w:val="ffffff"/>
                <w:rtl w:val="0"/>
              </w:rPr>
              <w:t xml:space="preserve">3.1 - PARTNER 1# </w:t>
            </w:r>
            <w:r w:rsidDel="00000000" w:rsidR="00000000" w:rsidRPr="00000000">
              <w:rPr>
                <w:b w:val="1"/>
                <w:i w:val="1"/>
                <w:color w:val="ffffff"/>
                <w:rtl w:val="0"/>
              </w:rPr>
              <w:t xml:space="preserve">(copy table and repeat for each partner)</w:t>
            </w:r>
          </w:p>
        </w:tc>
      </w:tr>
      <w:tr>
        <w:trPr>
          <w:cantSplit w:val="0"/>
          <w:trHeight w:val="306.1732283464567" w:hRule="atLeast"/>
          <w:tblHeader w:val="0"/>
        </w:trPr>
        <w:tc>
          <w:tcPr>
            <w:shd w:fill="f3f3f3"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VAT NUMBER</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3f3f3"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COUNTRY</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shd w:fill="f3f3f3"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SHORT DESCRIPTION </w:t>
            </w:r>
            <w:r w:rsidDel="00000000" w:rsidR="00000000" w:rsidRPr="00000000">
              <w:rPr>
                <w:i w:val="1"/>
                <w:rtl w:val="0"/>
              </w:rPr>
              <w:t xml:space="preserve">(max. </w:t>
            </w:r>
            <w:r w:rsidDel="00000000" w:rsidR="00000000" w:rsidRPr="00000000">
              <w:rPr>
                <w:i w:val="1"/>
                <w:color w:val="ff0000"/>
                <w:rtl w:val="0"/>
              </w:rPr>
              <w:t xml:space="preserve">600 </w:t>
            </w:r>
            <w:r w:rsidDel="00000000" w:rsidR="00000000" w:rsidRPr="00000000">
              <w:rPr>
                <w:i w:val="1"/>
                <w:rtl w:val="0"/>
              </w:rPr>
              <w:t xml:space="preserve">characters)</w:t>
            </w:r>
            <w:r w:rsidDel="00000000" w:rsidR="00000000" w:rsidRPr="00000000">
              <w:rPr>
                <w:rtl w:val="0"/>
              </w:rPr>
            </w:r>
          </w:p>
        </w:tc>
        <w:tc>
          <w:tcPr>
            <w:gridSpan w:val="3"/>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Vestibulum venenatis interdum elementum. Nullam a ipsum eu magna tincidunt finibus. Nullam egestas ultricies .</w:t>
            </w:r>
          </w:p>
        </w:tc>
      </w:tr>
      <w:tr>
        <w:trPr>
          <w:cantSplit w:val="0"/>
          <w:trHeight w:val="306.1732283464567" w:hRule="atLeast"/>
          <w:tblHeader w:val="0"/>
        </w:trPr>
        <w:tc>
          <w:tcPr>
            <w:shd w:fill="f3f3f3"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ROLE IN THE PROJECT</w:t>
            </w:r>
          </w:p>
          <w:p w:rsidR="00000000" w:rsidDel="00000000" w:rsidP="00000000" w:rsidRDefault="00000000" w:rsidRPr="00000000" w14:paraId="00000082">
            <w:pPr>
              <w:widowControl w:val="0"/>
              <w:spacing w:after="0" w:line="240" w:lineRule="auto"/>
              <w:rPr/>
            </w:pPr>
            <w:r w:rsidDel="00000000" w:rsidR="00000000" w:rsidRPr="00000000">
              <w:rPr>
                <w:i w:val="1"/>
                <w:rtl w:val="0"/>
              </w:rPr>
              <w:t xml:space="preserve">(max. </w:t>
            </w:r>
            <w:r w:rsidDel="00000000" w:rsidR="00000000" w:rsidRPr="00000000">
              <w:rPr>
                <w:i w:val="1"/>
                <w:color w:val="ff0000"/>
                <w:rtl w:val="0"/>
              </w:rPr>
              <w:t xml:space="preserve">600 </w:t>
            </w:r>
            <w:r w:rsidDel="00000000" w:rsidR="00000000" w:rsidRPr="00000000">
              <w:rPr>
                <w:i w:val="1"/>
                <w:rtl w:val="0"/>
              </w:rPr>
              <w:t xml:space="preserve">characters)</w:t>
            </w:r>
            <w:r w:rsidDel="00000000" w:rsidR="00000000" w:rsidRPr="00000000">
              <w:rPr>
                <w:rtl w:val="0"/>
              </w:rPr>
            </w:r>
          </w:p>
        </w:tc>
        <w:tc>
          <w:tcPr>
            <w:gridSpan w:val="3"/>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Vestibulum venenatis interdum elementum. Nullam a ipsum eu magna tincidunt finibus. Nullam egestas ultricies .</w:t>
            </w:r>
          </w:p>
        </w:tc>
      </w:tr>
      <w:tr>
        <w:trPr>
          <w:cantSplit w:val="0"/>
          <w:trHeight w:val="306.1732283464567" w:hRule="atLeast"/>
          <w:tblHeader w:val="0"/>
        </w:trPr>
        <w:tc>
          <w:tcPr>
            <w:shd w:fill="f3f3f3"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SYNERGIES WITH PAST PROJECTS </w:t>
            </w:r>
            <w:r w:rsidDel="00000000" w:rsidR="00000000" w:rsidRPr="00000000">
              <w:rPr>
                <w:i w:val="1"/>
                <w:rtl w:val="0"/>
              </w:rPr>
              <w:t xml:space="preserve">(max. </w:t>
            </w:r>
            <w:r w:rsidDel="00000000" w:rsidR="00000000" w:rsidRPr="00000000">
              <w:rPr>
                <w:i w:val="1"/>
                <w:color w:val="ff0000"/>
                <w:rtl w:val="0"/>
              </w:rPr>
              <w:t xml:space="preserve">600 </w:t>
            </w:r>
            <w:r w:rsidDel="00000000" w:rsidR="00000000" w:rsidRPr="00000000">
              <w:rPr>
                <w:i w:val="1"/>
                <w:rtl w:val="0"/>
              </w:rPr>
              <w:t xml:space="preserve">characters)</w:t>
            </w:r>
            <w:r w:rsidDel="00000000" w:rsidR="00000000" w:rsidRPr="00000000">
              <w:rPr>
                <w:rtl w:val="0"/>
              </w:rPr>
            </w:r>
          </w:p>
        </w:tc>
        <w:tc>
          <w:tcPr>
            <w:gridSpan w:val="3"/>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87">
            <w:pPr>
              <w:widowControl w:val="0"/>
              <w:spacing w:after="0" w:line="240" w:lineRule="auto"/>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Vestibulum venenatis interdum elementum. Nullam a ipsum eu magna tincidunt finibus. Nullam egestas ultricies .</w:t>
            </w:r>
          </w:p>
        </w:tc>
      </w:tr>
      <w:tr>
        <w:trPr>
          <w:cantSplit w:val="0"/>
          <w:trHeight w:val="420" w:hRule="atLeast"/>
          <w:tblHeader w:val="0"/>
        </w:trPr>
        <w:tc>
          <w:tcPr>
            <w:gridSpan w:val="3"/>
            <w:shd w:fill="f3f3f3"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8A">
            <w:pPr>
              <w:widowControl w:val="0"/>
              <w:spacing w:after="0" w:line="240" w:lineRule="auto"/>
              <w:rPr/>
            </w:pPr>
            <w:r w:rsidDel="00000000" w:rsidR="00000000" w:rsidRPr="00000000">
              <w:rPr>
                <w:rtl w:val="0"/>
              </w:rPr>
              <w:t xml:space="preserve">Is your  applicant organization a SME? (in compliance with the EU SME definition:</w:t>
            </w:r>
            <w:r w:rsidDel="00000000" w:rsidR="00000000" w:rsidRPr="00000000">
              <w:rPr>
                <w:i w:val="1"/>
                <w:rtl w:val="0"/>
              </w:rPr>
              <w:t xml:space="preserve"> (please answer </w:t>
            </w:r>
            <w:r w:rsidDel="00000000" w:rsidR="00000000" w:rsidRPr="00000000">
              <w:rPr>
                <w:i w:val="1"/>
                <w:rtl w:val="0"/>
              </w:rPr>
              <w:t xml:space="preserve">yes /no)</w:t>
            </w:r>
            <w:r w:rsidDel="00000000" w:rsidR="00000000" w:rsidRPr="00000000">
              <w:rPr>
                <w:i w:val="1"/>
                <w:color w:val="ff0000"/>
                <w:rtl w:val="0"/>
              </w:rPr>
              <w:t xml:space="preserve"> </w:t>
            </w:r>
            <w:hyperlink r:id="rId12">
              <w:r w:rsidDel="00000000" w:rsidR="00000000" w:rsidRPr="00000000">
                <w:rPr>
                  <w:color w:val="1155cc"/>
                  <w:u w:val="single"/>
                  <w:rtl w:val="0"/>
                </w:rPr>
                <w:t xml:space="preserve">https://single-market-economy.ec.europa.eu/smes/sme-definition_en</w:t>
              </w:r>
            </w:hyperlink>
            <w:r w:rsidDel="00000000" w:rsidR="00000000" w:rsidRPr="00000000">
              <w:rPr>
                <w:rtl w:val="0"/>
              </w:rPr>
              <w:t xml:space="preserve"> )</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8D">
            <w:pPr>
              <w:widowControl w:val="0"/>
              <w:spacing w:after="0" w:line="240" w:lineRule="auto"/>
              <w:rPr/>
            </w:pPr>
            <w:r w:rsidDel="00000000" w:rsidR="00000000" w:rsidRPr="00000000">
              <w:rPr>
                <w:color w:val="ff0000"/>
                <w:rtl w:val="0"/>
              </w:rPr>
              <w:t xml:space="preserve"> </w:t>
            </w:r>
            <w:r w:rsidDel="00000000" w:rsidR="00000000" w:rsidRPr="00000000">
              <w:rPr>
                <w:rtl w:val="0"/>
              </w:rPr>
            </w:r>
          </w:p>
        </w:tc>
      </w:tr>
      <w:tr>
        <w:trPr>
          <w:cantSplit w:val="0"/>
          <w:trHeight w:val="420" w:hRule="atLeast"/>
          <w:tblHeader w:val="0"/>
        </w:trPr>
        <w:tc>
          <w:tcPr>
            <w:gridSpan w:val="3"/>
            <w:shd w:fill="f3f3f3"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8E">
            <w:pPr>
              <w:widowControl w:val="0"/>
              <w:spacing w:after="0" w:line="240" w:lineRule="auto"/>
              <w:rPr>
                <w:i w:val="1"/>
              </w:rPr>
            </w:pPr>
            <w:r w:rsidDel="00000000" w:rsidR="00000000" w:rsidRPr="00000000">
              <w:rPr>
                <w:rtl w:val="0"/>
              </w:rPr>
              <w:t xml:space="preserve">Can your organization recover VAT? </w:t>
            </w:r>
            <w:r w:rsidDel="00000000" w:rsidR="00000000" w:rsidRPr="00000000">
              <w:rPr>
                <w:i w:val="1"/>
                <w:rtl w:val="0"/>
              </w:rPr>
              <w:t xml:space="preserve">(please answer yes /no)</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91">
            <w:pPr>
              <w:widowControl w:val="0"/>
              <w:spacing w:after="0" w:line="240" w:lineRule="auto"/>
              <w:rPr/>
            </w:pPr>
            <w:r w:rsidDel="00000000" w:rsidR="00000000" w:rsidRPr="00000000">
              <w:rPr>
                <w:rtl w:val="0"/>
              </w:rPr>
            </w:r>
          </w:p>
        </w:tc>
      </w:tr>
      <w:tr>
        <w:trPr>
          <w:cantSplit w:val="0"/>
          <w:trHeight w:val="420" w:hRule="atLeast"/>
          <w:tblHeader w:val="0"/>
        </w:trPr>
        <w:tc>
          <w:tcPr>
            <w:gridSpan w:val="3"/>
            <w:shd w:fill="f3f3f3"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92">
            <w:pPr>
              <w:widowControl w:val="0"/>
              <w:spacing w:after="0" w:line="240" w:lineRule="auto"/>
              <w:rPr/>
            </w:pPr>
            <w:r w:rsidDel="00000000" w:rsidR="00000000" w:rsidRPr="00000000">
              <w:rPr>
                <w:rtl w:val="0"/>
              </w:rPr>
              <w:t xml:space="preserve">Have your companies received alternative funding under another EU call project or other Eurocluster? </w:t>
            </w:r>
            <w:r w:rsidDel="00000000" w:rsidR="00000000" w:rsidRPr="00000000">
              <w:rPr>
                <w:rFonts w:ascii="Helvetica Neue" w:cs="Helvetica Neue" w:eastAsia="Helvetica Neue" w:hAnsi="Helvetica Neue"/>
                <w:color w:val="004494"/>
                <w:sz w:val="21"/>
                <w:szCs w:val="21"/>
                <w:u w:val="single"/>
                <w:rtl w:val="0"/>
              </w:rPr>
              <w:t xml:space="preserve">(SMP-COSME-2021-CLUSTER)</w:t>
            </w: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95">
            <w:pPr>
              <w:widowControl w:val="0"/>
              <w:spacing w:after="0" w:line="240" w:lineRule="auto"/>
              <w:rPr/>
            </w:pPr>
            <w:r w:rsidDel="00000000" w:rsidR="00000000" w:rsidRPr="00000000">
              <w:rPr>
                <w:rtl w:val="0"/>
              </w:rPr>
            </w:r>
          </w:p>
        </w:tc>
      </w:tr>
      <w:tr>
        <w:trPr>
          <w:cantSplit w:val="0"/>
          <w:trHeight w:val="420" w:hRule="atLeast"/>
          <w:tblHeader w:val="0"/>
        </w:trPr>
        <w:tc>
          <w:tcPr>
            <w:gridSpan w:val="2"/>
            <w:shd w:fill="f3f3f3"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96">
            <w:pPr>
              <w:widowControl w:val="0"/>
              <w:spacing w:after="0" w:line="240" w:lineRule="auto"/>
              <w:rPr/>
            </w:pPr>
            <w:r w:rsidDel="00000000" w:rsidR="00000000" w:rsidRPr="00000000">
              <w:rPr>
                <w:rtl w:val="0"/>
              </w:rPr>
              <w:t xml:space="preserve">Legal Representative name</w:t>
            </w:r>
          </w:p>
        </w:tc>
        <w:tc>
          <w:tcPr>
            <w:gridSpan w:val="2"/>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98">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gridSpan w:val="2"/>
            <w:shd w:fill="f3f3f3"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9A">
            <w:pPr>
              <w:widowControl w:val="0"/>
              <w:spacing w:after="0" w:line="240" w:lineRule="auto"/>
              <w:rPr/>
            </w:pPr>
            <w:r w:rsidDel="00000000" w:rsidR="00000000" w:rsidRPr="00000000">
              <w:rPr>
                <w:rtl w:val="0"/>
              </w:rPr>
              <w:t xml:space="preserve">Legal representative email and phone</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9C">
            <w:pPr>
              <w:widowControl w:val="0"/>
              <w:spacing w:after="0" w:before="0" w:line="240" w:lineRule="auto"/>
              <w:ind w:left="0" w:firstLine="0"/>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9D">
            <w:pPr>
              <w:widowControl w:val="0"/>
              <w:spacing w:after="0" w:line="240" w:lineRule="auto"/>
              <w:rPr>
                <w:color w:val="ff0000"/>
              </w:rPr>
            </w:pPr>
            <w:r w:rsidDel="00000000" w:rsidR="00000000" w:rsidRPr="00000000">
              <w:rPr>
                <w:rtl w:val="0"/>
              </w:rPr>
            </w:r>
          </w:p>
        </w:tc>
      </w:tr>
      <w:tr>
        <w:trPr>
          <w:cantSplit w:val="0"/>
          <w:trHeight w:val="420" w:hRule="atLeast"/>
          <w:tblHeader w:val="0"/>
        </w:trPr>
        <w:tc>
          <w:tcPr>
            <w:gridSpan w:val="2"/>
            <w:shd w:fill="f3f3f3"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9E">
            <w:pPr>
              <w:widowControl w:val="0"/>
              <w:spacing w:after="0" w:line="240" w:lineRule="auto"/>
              <w:rPr/>
            </w:pPr>
            <w:r w:rsidDel="00000000" w:rsidR="00000000" w:rsidRPr="00000000">
              <w:rPr>
                <w:rtl w:val="0"/>
              </w:rPr>
              <w:t xml:space="preserve">Organization contact person mail and phone</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A0">
            <w:pPr>
              <w:widowControl w:val="0"/>
              <w:spacing w:after="0" w:before="0" w:line="240" w:lineRule="auto"/>
              <w:ind w:left="0" w:firstLine="0"/>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A1">
            <w:pPr>
              <w:widowControl w:val="0"/>
              <w:spacing w:after="0" w:line="240" w:lineRule="auto"/>
              <w:rPr>
                <w:color w:val="ff0000"/>
              </w:rPr>
            </w:pPr>
            <w:r w:rsidDel="00000000" w:rsidR="00000000" w:rsidRPr="00000000">
              <w:rPr>
                <w:rtl w:val="0"/>
              </w:rPr>
            </w:r>
          </w:p>
        </w:tc>
      </w:tr>
    </w:tbl>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drawing>
          <wp:inline distB="114300" distT="114300" distL="114300" distR="114300">
            <wp:extent cx="5731200" cy="355600"/>
            <wp:effectExtent b="0" l="0" r="0" t="0"/>
            <wp:docPr id="61"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5731200" cy="355600"/>
                    </a:xfrm>
                    <a:prstGeom prst="rect"/>
                    <a:ln/>
                  </pic:spPr>
                </pic:pic>
              </a:graphicData>
            </a:graphic>
          </wp:inline>
        </w:drawing>
      </w:r>
      <w:r w:rsidDel="00000000" w:rsidR="00000000" w:rsidRPr="00000000">
        <w:rPr>
          <w:rtl w:val="0"/>
        </w:rPr>
      </w:r>
    </w:p>
    <w:tbl>
      <w:tblPr>
        <w:tblStyle w:val="Table7"/>
        <w:tblW w:w="9027.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9027"/>
        <w:tblGridChange w:id="0">
          <w:tblGrid>
            <w:gridCol w:w="9027"/>
          </w:tblGrid>
        </w:tblGridChange>
      </w:tblGrid>
      <w:tr>
        <w:trPr>
          <w:cantSplit w:val="0"/>
          <w:tblHeader w:val="0"/>
        </w:trPr>
        <w:tc>
          <w:tcPr>
            <w:shd w:fill="2179bd"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4. PROJECT OBJECTIVES AND BACKGROUND</w:t>
            </w:r>
          </w:p>
        </w:tc>
      </w:tr>
      <w:tr>
        <w:trPr>
          <w:cantSplit w:val="0"/>
          <w:tblHeader w:val="0"/>
        </w:trPr>
        <w:tc>
          <w:tcPr>
            <w:shd w:fill="cccccc"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Describe the background and rationale of the project. How is the project relevant to the scope of the call? How does the project address the general objectives of the call? What is the project’s contribution to the priorities of the call? (max. </w:t>
            </w:r>
            <w:r w:rsidDel="00000000" w:rsidR="00000000" w:rsidRPr="00000000">
              <w:rPr>
                <w:i w:val="1"/>
                <w:color w:val="ff0000"/>
                <w:sz w:val="20"/>
                <w:szCs w:val="20"/>
                <w:rtl w:val="0"/>
              </w:rPr>
              <w:t xml:space="preserve">3500 </w:t>
            </w:r>
            <w:r w:rsidDel="00000000" w:rsidR="00000000" w:rsidRPr="00000000">
              <w:rPr>
                <w:i w:val="1"/>
                <w:sz w:val="20"/>
                <w:szCs w:val="20"/>
                <w:rtl w:val="0"/>
              </w:rPr>
              <w:t xml:space="preserve">characters)</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efficitur. Quisque ut massa id felis elementum sollicitudin. Mauris nec ante congue tortor molestie pellentesque. In in nunc eget nibh consectetur porta a sed nunc. Integer sodales magna at elit gravida, in varius odio venenatis. Duis quis nisl molestie, tempor nibh ut, viverra enim. Nam scelerisque augue magna, vel malesuada urna rhoncus at. Morbi lobortis posuere nisi sed faucibus. Orci varius natoque penatibus et magnis dis parturient montes, nascetur ridiculus mus.</w:t>
            </w:r>
          </w:p>
          <w:p w:rsidR="00000000" w:rsidDel="00000000" w:rsidP="00000000" w:rsidRDefault="00000000" w:rsidRPr="00000000" w14:paraId="000000A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color w:val="d9d9d9"/>
              </w:rPr>
            </w:pPr>
            <w:r w:rsidDel="00000000" w:rsidR="00000000" w:rsidRPr="00000000">
              <w:rPr>
                <w:color w:val="d9d9d9"/>
                <w:rtl w:val="0"/>
              </w:rPr>
              <w:t xml:space="preserve">Curabitur egestas ornare turpis id faucibus. Suspendisse porta urna quis urna pulvinar semper. Suspendisse dignissim vel elit sit amet malesuada. Fusce orci massa, lacinia sit amet purus semper, venenatis gravida justo. Nulla vestibulum nisl in mauris consequat viverra. Mauris nec commodo dolor, quis rutrum justo. Morbi sit amet dictum ex. Sed at nunc auctor, sollicitudin felis eget, placerat magna. Nulla sem elit, tincidunt eu rutrum ultrices, ornare nec erat. Phasellus nulla tortor, viverra sed sapien et, tincidunt condimentum augue.</w:t>
            </w:r>
          </w:p>
          <w:p w:rsidR="00000000" w:rsidDel="00000000" w:rsidP="00000000" w:rsidRDefault="00000000" w:rsidRPr="00000000" w14:paraId="000000A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color w:val="d9d9d9"/>
              </w:rPr>
            </w:pPr>
            <w:r w:rsidDel="00000000" w:rsidR="00000000" w:rsidRPr="00000000">
              <w:rPr>
                <w:color w:val="d9d9d9"/>
                <w:rtl w:val="0"/>
              </w:rPr>
              <w:t xml:space="preserve">Vivamus vulputate, ante quis fringilla tincidunt, felis risus scelerisque purus, in varius lorem quam sit amet nibh. Nullam ultrices magna risus, et tempor nibh semper nec. In ut diam nisi. Integer id maximus enim, nec eleifend magna. Nulla in nunc nunc. Nam venenatis fringilla ornare. Duis sed augue vulputate, laoreet felis vitae, elementum nibh. Duis gravida ipsum nec lorem tincidunt sodales. Nullam faucibus est eu dignissim consectetur. Duis non diam nec lectus luctus maximus vitae eu urna. Aliquam malesuada imperdiet purus non eleifend. Nulla aliquam velit lectus, vel maximus nulla pellentesque non.Mauris nec commodo dolor, quis rutrum justo. Morbi sit amet dictum ex. Sed at nunc auctor, sollicitudin felis eget, placerat magna. Nulla sem elit, tincidunt eu rutrum ultrices, ornare nec erat. Phasellus nulla tortor, viverra sed sapien et, tincidunt condimentum augue.</w:t>
            </w:r>
          </w:p>
          <w:p w:rsidR="00000000" w:rsidDel="00000000" w:rsidP="00000000" w:rsidRDefault="00000000" w:rsidRPr="00000000" w14:paraId="000000A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pPr>
            <w:r w:rsidDel="00000000" w:rsidR="00000000" w:rsidRPr="00000000">
              <w:rPr>
                <w:color w:val="d9d9d9"/>
                <w:rtl w:val="0"/>
              </w:rPr>
              <w:t xml:space="preserve">Vivamus vulputate, ante quis fringilla tincidunt, felis risus scelerisque purus, in varius lorem quam sit amet nibh. Nullam ultrices magna risus, et tempor nibh semper nec. In ut diam nisi. Integer id maximus enim, nec eleifend magna. Nulla in nunc nunc. Nam venenatis fringilla ornare. Duis sed augue vulputate, laoreet felis vitae, elementum nibh. Duis gravida ipsum nec lorem tincidunt sodales. Nullam faucibus est eu dignissim consectetur. Duis non diam nec lectus luctus maximus vitae eu urna. Aliquam malesuada imperdiet purus non eleifend. Nulla aliquam velit lectus, vel maximus nulla pellentesque non.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Vestibulum venenatis interdum elementum. Nullam a ipsum eu magna tincidunt finibus. Nullam egestas ultricies. Proin lectus diam.</w:t>
            </w:r>
            <w:r w:rsidDel="00000000" w:rsidR="00000000" w:rsidRPr="00000000">
              <w:rPr>
                <w:rtl w:val="0"/>
              </w:rPr>
            </w:r>
          </w:p>
        </w:tc>
      </w:tr>
    </w:tbl>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drawing>
          <wp:inline distB="114300" distT="114300" distL="114300" distR="114300">
            <wp:extent cx="5731200" cy="355600"/>
            <wp:effectExtent b="0" l="0" r="0" t="0"/>
            <wp:docPr id="60"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5731200" cy="355600"/>
                    </a:xfrm>
                    <a:prstGeom prst="rect"/>
                    <a:ln/>
                  </pic:spPr>
                </pic:pic>
              </a:graphicData>
            </a:graphic>
          </wp:inline>
        </w:drawing>
      </w:r>
      <w:r w:rsidDel="00000000" w:rsidR="00000000" w:rsidRPr="00000000">
        <w:rPr>
          <w:rtl w:val="0"/>
        </w:rPr>
      </w:r>
    </w:p>
    <w:tbl>
      <w:tblPr>
        <w:tblStyle w:val="Table8"/>
        <w:tblW w:w="9027.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9027"/>
        <w:tblGridChange w:id="0">
          <w:tblGrid>
            <w:gridCol w:w="9027"/>
          </w:tblGrid>
        </w:tblGridChange>
      </w:tblGrid>
      <w:tr>
        <w:trPr>
          <w:cantSplit w:val="0"/>
          <w:tblHeader w:val="0"/>
        </w:trPr>
        <w:tc>
          <w:tcPr>
            <w:shd w:fill="2179bd"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5. CONCEPT AND METHODOLOGY</w:t>
            </w:r>
          </w:p>
        </w:tc>
      </w:tr>
      <w:tr>
        <w:trPr>
          <w:cantSplit w:val="0"/>
          <w:tblHeader w:val="0"/>
        </w:trPr>
        <w:tc>
          <w:tcPr>
            <w:shd w:fill="cccccc"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Please describe how you will include mandatory activities in the overall project structure and how they are relevant for reaching the project objectives. (max. </w:t>
            </w:r>
            <w:r w:rsidDel="00000000" w:rsidR="00000000" w:rsidRPr="00000000">
              <w:rPr>
                <w:i w:val="1"/>
                <w:color w:val="ff0000"/>
                <w:sz w:val="20"/>
                <w:szCs w:val="20"/>
                <w:rtl w:val="0"/>
              </w:rPr>
              <w:t xml:space="preserve">3500 </w:t>
            </w:r>
            <w:r w:rsidDel="00000000" w:rsidR="00000000" w:rsidRPr="00000000">
              <w:rPr>
                <w:i w:val="1"/>
                <w:sz w:val="20"/>
                <w:szCs w:val="20"/>
                <w:rtl w:val="0"/>
              </w:rPr>
              <w:t xml:space="preserve">characters)</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efficitur. Quisque ut massa id felis elementum sollicitudin. Mauris nec ante congue tortor molestie pellentesque. In in nunc eget nibh consectetur porta a sed nunc. Integer sodales magna at elit gravida, in varius odio venenatis. Duis quis nisl molestie, tempor nibh ut, viverra enim. Nam scelerisque augue magna, vel malesuada urna rhoncus at. Morbi lobortis posuere nisi sed faucibus. Orci varius natoque penatibus et magnis dis parturient montes, nascetur ridiculus mus.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Curabitur egestas ornare turpis id faucibus. Suspendisse porta urna quis urna pulvinar semper. Suspendisse dignissim vel elit sit amet malesuada. Fusce orci massa, lacinia sit amet purus semper, venenatis gravida justo. Nulla vestibulum nisl in mauris consequat viverra. Mauris nec commodo dolor, quis rutrum justo. Morbi sit amet dictum ex. Sed at nunc auctor, sollicitudin felis eget, placerat magna. Nulla sem elit, tincidunt eu rutrum ultrices, ornare nec erat. Phasellus nulla tortor, viverra sed sapien et, tincidunt condimentum augue.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Vivamus vulputate, ante quis fringilla tincidunt, felis risus scelerisque purus, in varius lorem quam sit amet nibh. Nullam ultrices magna risus, et tempor nibh semper nec. In ut diam nisi. Integer id maximus enim, nec eleifend magna. Nulla in nunc nunc. Nam venenatis fringilla ornare. Duis sed augue vulputate, laoreet felis vitae, elementum nibh. Duis gravida ipsum nec lorem tincidunt sodales. Nullam faucibus est eu dignissim consectetur. Duis non diam nec lectus luctus maximus vitae eu urna. Aliquam malesuada imperdiet purus non eleifend. Nulla aliquam velit lectus, vel maximus nulla pellentesque non.Mauris nec commodo dolor, quis rutrum justo. Morbi sit amet dictum ex. Sed at nunc auctor, sollicitudin felis eget, placerat magna. Nulla sem elit, tincidunt eu rutrum ultrices, ornare nec erat. Phasellus nulla tortor, viverra sed sapien et, tincidunt condimentum augue.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Vivamus vulputate, ante quis fringilla tincidunt, felis risus scelerisque purus, in varius lorem quam sit amet nibh. Nullam ultrices magna risus, et tempor nibh semper nec. In ut diam nisi. Integer id maximus enim, nec eleifend magna. Nulla in nunc nunc. Nam venenatis fringilla ornare. Duis sed augue vulputate, laoreet felis vitae, elementum nibh. Duis gravida ipsum nec lorem tincidunt sodales. Nullam faucibus est eu dignissim consectetur. Duis non diam nec lectus luctus maximus vitae eu urna. Aliquam malesuada imperdiet purus non eleifend. Nulla aliquam velit lectus, vel maximus nulla pellentesque non.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Vestibulum venenatis interdum elementum. Nullam a ipsum eu magna tincidunt finibus. Nullam egestas ultricies.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Proin lectus diam.Lorem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efficitur. Quisque ut massa id felis elementum sollicitudin. Mauris nec ante congue tortor molestie pellentesque. In in nunc eget nibh consectetur porta a sed nunc. Integer sodales magna at elit gravida, in varius odio venenatis. Duis quis nisl molestie, tempor nibh ut, viverra enim. Nam scelerisque augue magna, vel malesuada urna rhoncus at. Morbi lobortis posuere nisi sed faucibus. Orci varius natoque penatibus et magnis dis parturient montes, nascetur ridiculus mus.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Curabitur egestas ornare turpis id faucibus. Suspendisse porta urna quis urna pulvinar semper. Suspendisse dignissim vel elit sit amet malesuada. Fusce orci massa, lacinia sit amet purus semper, venenatis gravida justo. Nulla vestibulum nisl in mauris consequat viverra. Mauris nec commodo dolor, quis rutrum justo. Morbi sit amet dictum ex. Sed at nunc auctor, sollicitudin felis eget, placerat magna. Nulla sem elit, tincidunt eu rutrum ultrices, ornare nec erat. Phasellus nulla tortor, viverra sed sapien et, tincidunt condimentum augue.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d9d9d9"/>
                <w:rtl w:val="0"/>
              </w:rPr>
              <w:t xml:space="preserve">Vivamus vulputate, ante quis fringilla tincidunt, felis risus scelerisque purus, in varius lorem quam sit amet nibh. </w:t>
            </w:r>
            <w:r w:rsidDel="00000000" w:rsidR="00000000" w:rsidRPr="00000000">
              <w:rPr>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jc w:val="both"/>
        <w:rPr/>
      </w:pPr>
      <w:r w:rsidDel="00000000" w:rsidR="00000000" w:rsidRPr="00000000">
        <w:rPr/>
        <w:drawing>
          <wp:inline distB="114300" distT="114300" distL="114300" distR="114300">
            <wp:extent cx="5731200" cy="355600"/>
            <wp:effectExtent b="0" l="0" r="0" t="0"/>
            <wp:docPr id="53"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5731200" cy="355600"/>
                    </a:xfrm>
                    <a:prstGeom prst="rect"/>
                    <a:ln/>
                  </pic:spPr>
                </pic:pic>
              </a:graphicData>
            </a:graphic>
          </wp:inline>
        </w:drawing>
      </w:r>
      <w:r w:rsidDel="00000000" w:rsidR="00000000" w:rsidRPr="00000000">
        <w:rPr>
          <w:rtl w:val="0"/>
        </w:rPr>
      </w:r>
    </w:p>
    <w:tbl>
      <w:tblPr>
        <w:tblStyle w:val="Table9"/>
        <w:tblW w:w="9027.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9027"/>
        <w:tblGridChange w:id="0">
          <w:tblGrid>
            <w:gridCol w:w="9027"/>
          </w:tblGrid>
        </w:tblGridChange>
      </w:tblGrid>
      <w:tr>
        <w:trPr>
          <w:cantSplit w:val="0"/>
          <w:tblHeader w:val="0"/>
        </w:trPr>
        <w:tc>
          <w:tcPr>
            <w:shd w:fill="2179bd"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6. IMPACTS AND INNOVATION LEVEL</w:t>
            </w:r>
          </w:p>
        </w:tc>
      </w:tr>
      <w:tr>
        <w:trPr>
          <w:cantSplit w:val="0"/>
          <w:tblHeader w:val="0"/>
        </w:trPr>
        <w:tc>
          <w:tcPr>
            <w:shd w:fill="cccccc"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Define the short, medium and long-term effects of the project. Who are the target groups? How will the target groups benefit concretely from the project and what would change for them? Does the project aim to trigger change/innovation? If so, describe them and the degree of innovation to be implemented. (max. </w:t>
            </w:r>
            <w:r w:rsidDel="00000000" w:rsidR="00000000" w:rsidRPr="00000000">
              <w:rPr>
                <w:i w:val="1"/>
                <w:color w:val="ff0000"/>
                <w:sz w:val="20"/>
                <w:szCs w:val="20"/>
                <w:rtl w:val="0"/>
              </w:rPr>
              <w:t xml:space="preserve">2500 </w:t>
            </w:r>
            <w:r w:rsidDel="00000000" w:rsidR="00000000" w:rsidRPr="00000000">
              <w:rPr>
                <w:i w:val="1"/>
                <w:sz w:val="20"/>
                <w:szCs w:val="20"/>
                <w:rtl w:val="0"/>
              </w:rPr>
              <w:t xml:space="preserve">characters)</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efficitur. Quisque ut massa id felis elementum sollicitudin. Mauris nec ante congue tortor molestie pellentesque. In in nunc eget nibh consectetur porta a sed nunc. Integer sodales magna at elit gravida, in varius odio venenatis. Duis quis nisl molestie, tempor nibh ut, viverra enim. Nam scelerisque augue magna, vel malesuada urna rhoncus at. Morbi lobortis posuere nisi sed faucibus. Orci varius natoque penatibus et magnis dis parturient montes, nascetur ridiculus mus.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Curabitur egestas ornare turpis id faucibus. Suspendisse porta urna quis urna pulvinar semper. Suspendisse dignissim vel elit sit amet malesuada. Fusce orci massa, lacinia sit amet purus semper, venenatis gravida justo. Nulla vestibulum nisl in mauris consequat viverra. Mauris nec commodo dolor, quis rutrum justo. Morbi sit amet dictum ex. Sed at nunc auctor, sollicitudin felis eget, placerat magna. Nulla sem elit, tincidunt eu rutrum ultrices, ornare nec erat. Phasellus nulla tortor, viverra sed sapien et, tincidunt condimentum augue.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Vivamus vulputate, ante quis fringilla tincidunt, felis risus scelerisque purus, in varius lorem quam sit amet nibh. Nullam ultrices magna risus, et tempor nibh semper nec. In ut diam nisi. Integer id maximus enim, nec eleifend magna. Nulla in nunc nunc. Nam venenatis fringilla ornare. Duis sed augue vulputate, laoreet felis vitae, elementum nibh. Duis gravida ipsum nec lorem tincidunt sodales. Nullam faucibus est eu dignissim consectetur. Duis non diam nec lectus luctus maximus vitae eu urna. Aliquam malesuada imperdiet purus non eleifend. Nulla aliquam velit lectus, vel maximus nulla pellentesque non.Mauris nec commodo dolor, quis rutrum justo. Morbi sit amet dictum ex. Sed at nunc auctor, sollicitudin felis eget, placerat magna. Nulla sem elit, tincidunt eu rutrum ultrices, ornare nec erat. Phasellus nulla tortor, viverra sed sapien et, tincidunt condimentum augue.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d9d9d9"/>
                <w:rtl w:val="0"/>
              </w:rPr>
              <w:t xml:space="preserve">Vivamus vulputate, ante quis fringilla tincidunt, felis risus scelerisque purus, in varius lorem quam sit amet nibh. Nullam ultrices magna risus, et tempor nibh semper nec.</w:t>
            </w:r>
            <w:r w:rsidDel="00000000" w:rsidR="00000000" w:rsidRPr="00000000">
              <w:rPr>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drawing>
          <wp:inline distB="114300" distT="114300" distL="114300" distR="114300">
            <wp:extent cx="5731200" cy="355600"/>
            <wp:effectExtent b="0" l="0" r="0" t="0"/>
            <wp:docPr id="52"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731200" cy="355600"/>
                    </a:xfrm>
                    <a:prstGeom prst="rect"/>
                    <a:ln/>
                  </pic:spPr>
                </pic:pic>
              </a:graphicData>
            </a:graphic>
          </wp:inline>
        </w:drawing>
      </w:r>
      <w:r w:rsidDel="00000000" w:rsidR="00000000" w:rsidRPr="00000000">
        <w:rPr>
          <w:rtl w:val="0"/>
        </w:rPr>
      </w:r>
    </w:p>
    <w:tbl>
      <w:tblPr>
        <w:tblStyle w:val="Table10"/>
        <w:tblW w:w="9027.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9027"/>
        <w:tblGridChange w:id="0">
          <w:tblGrid>
            <w:gridCol w:w="9027"/>
          </w:tblGrid>
        </w:tblGridChange>
      </w:tblGrid>
      <w:tr>
        <w:trPr>
          <w:cantSplit w:val="0"/>
          <w:tblHeader w:val="0"/>
        </w:trPr>
        <w:tc>
          <w:tcPr>
            <w:shd w:fill="2179bd"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7. PROJECT MANAGEMENT AND VISIBILITY</w:t>
            </w:r>
          </w:p>
        </w:tc>
      </w:tr>
      <w:tr>
        <w:trPr>
          <w:cantSplit w:val="0"/>
          <w:tblHeader w:val="0"/>
        </w:trPr>
        <w:tc>
          <w:tcPr>
            <w:shd w:fill="cccccc"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Describe the measures foreseen to ensure that the project implementation is of high quality and completed in time. Describe the methods to ensure good quality, monitoring, planning and control. Describe the evaluation methods and indicators (quantitative and qualitative) to monitor and verify the outreach and coverage of the activities and results (including unit of measurement, baseline and target values). The indicators proposed to measure progress should be relevant, realistic and measurable. Describe how the visibility of EU funding will be ensured, communicated and promoted. (max. </w:t>
            </w:r>
            <w:r w:rsidDel="00000000" w:rsidR="00000000" w:rsidRPr="00000000">
              <w:rPr>
                <w:i w:val="1"/>
                <w:color w:val="ff0000"/>
                <w:sz w:val="20"/>
                <w:szCs w:val="20"/>
                <w:rtl w:val="0"/>
              </w:rPr>
              <w:t xml:space="preserve">2000 </w:t>
            </w:r>
            <w:r w:rsidDel="00000000" w:rsidR="00000000" w:rsidRPr="00000000">
              <w:rPr>
                <w:i w:val="1"/>
                <w:sz w:val="20"/>
                <w:szCs w:val="20"/>
                <w:rtl w:val="0"/>
              </w:rPr>
              <w:t xml:space="preserve">characters)</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efficitur. Quisque ut massa id felis elementum sollicitudin. Mauris nec ante congue tortor molestie pellentesque. In in nunc eget nibh consectetur porta a sed nunc. Integer sodales magna at elit gravida, in varius odio venenatis. Duis quis nisl molestie, tempor nibh ut, viverra enim. Nam scelerisque augue magna, vel malesuada urna rhoncus at. Morbi lobortis posuere nisi sed faucibus. Orci varius natoque penatibus et magnis dis parturient montes, nascetur ridiculus mus.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Curabitur egestas ornare turpis id faucibus. Suspendisse porta urna quis urna pulvinar semper. Suspendisse dignissim vel elit sit amet malesuada. Fusce orci massa, lacinia sit amet purus semper, venenatis gravida justo. Nulla vestibulum nisl in mauris consequat viverra. Mauris nec commodo dolor, quis rutrum justo. Morbi sit amet dictum ex. Sed at nunc auctor, sollicitudin felis eget, placerat magna. Nulla sem elit, tincidunt eu rutrum ultrices, ornare nec erat. Phasellus nulla tortor, viverra sed sapien et, tincidunt condimentum augue.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9d9d9"/>
              </w:rPr>
            </w:pPr>
            <w:r w:rsidDel="00000000" w:rsidR="00000000" w:rsidRPr="00000000">
              <w:rPr>
                <w:color w:val="d9d9d9"/>
                <w:rtl w:val="0"/>
              </w:rPr>
              <w:t xml:space="preserve">Vivamus vulputate, ante quis fringilla tincidunt, felis risus scelerisque purus, in varius lorem quam sit amet nibh. Nullam ultrices magna risus, et tempor nibh semper nec. In ut diam nisi. Integer id maximus enim, nec eleifend magna. Nulla in nunc nunc. Nam venenatis fringilla ornare. Duis sed augue vulputate, laoreet felis vitae, elementum nibh. Duis gravida ipsum nec lorem tincidunt sodales. Nullam faucibus est eu dignissim consectetur. Nam venenatis fringilla ornare. Duis sed augue vulputate, laoreet felis vitae, elementum nibh. Duis gravida ipsum nec lorem tincidunt sodales. Nullam faucibus est eu dignissim consectetur.</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45" w:firstLine="0"/>
        <w:jc w:val="left"/>
        <w:rPr>
          <w:color w:val="727376"/>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45" w:firstLine="0"/>
        <w:jc w:val="left"/>
        <w:rPr>
          <w:color w:val="727376"/>
        </w:rPr>
      </w:pPr>
      <w:r w:rsidDel="00000000" w:rsidR="00000000" w:rsidRPr="00000000">
        <w:rPr>
          <w:color w:val="727376"/>
        </w:rPr>
        <w:drawing>
          <wp:inline distB="114300" distT="114300" distL="114300" distR="114300">
            <wp:extent cx="5731200" cy="355600"/>
            <wp:effectExtent b="0" l="0" r="0" t="0"/>
            <wp:docPr id="55"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5731200" cy="355600"/>
                    </a:xfrm>
                    <a:prstGeom prst="rect"/>
                    <a:ln/>
                  </pic:spPr>
                </pic:pic>
              </a:graphicData>
            </a:graphic>
          </wp:inline>
        </w:drawing>
      </w:r>
      <w:r w:rsidDel="00000000" w:rsidR="00000000" w:rsidRPr="00000000">
        <w:rPr>
          <w:rtl w:val="0"/>
        </w:rPr>
      </w:r>
    </w:p>
    <w:tbl>
      <w:tblPr>
        <w:tblStyle w:val="Table11"/>
        <w:tblW w:w="9027.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9027"/>
        <w:tblGridChange w:id="0">
          <w:tblGrid>
            <w:gridCol w:w="9027"/>
          </w:tblGrid>
        </w:tblGridChange>
      </w:tblGrid>
      <w:tr>
        <w:trPr>
          <w:cantSplit w:val="0"/>
          <w:tblHeader w:val="0"/>
        </w:trPr>
        <w:tc>
          <w:tcPr>
            <w:shd w:fill="2179bd"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8.0 WORK PLAN AND TIMELINE</w:t>
            </w:r>
          </w:p>
        </w:tc>
      </w:tr>
      <w:tr>
        <w:trPr>
          <w:cantSplit w:val="0"/>
          <w:tblHeader w:val="0"/>
        </w:trPr>
        <w:tc>
          <w:tcPr>
            <w:shd w:fill="cccccc"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C">
            <w:pPr>
              <w:widowControl w:val="0"/>
              <w:spacing w:after="0" w:line="240" w:lineRule="auto"/>
              <w:rPr>
                <w:i w:val="1"/>
                <w:color w:val="727376"/>
                <w:sz w:val="20"/>
                <w:szCs w:val="20"/>
              </w:rPr>
            </w:pPr>
            <w:r w:rsidDel="00000000" w:rsidR="00000000" w:rsidRPr="00000000">
              <w:rPr>
                <w:i w:val="1"/>
                <w:sz w:val="20"/>
                <w:szCs w:val="20"/>
                <w:rtl w:val="0"/>
              </w:rPr>
              <w:t xml:space="preserve">Provide a brief description of the overall structure of the work plan (You can list activities in thematic or temporal work packages or graphical presentation. (max. </w:t>
            </w:r>
            <w:r w:rsidDel="00000000" w:rsidR="00000000" w:rsidRPr="00000000">
              <w:rPr>
                <w:i w:val="1"/>
                <w:color w:val="ff0000"/>
                <w:sz w:val="20"/>
                <w:szCs w:val="20"/>
                <w:rtl w:val="0"/>
              </w:rPr>
              <w:t xml:space="preserve">2000 </w:t>
            </w:r>
            <w:r w:rsidDel="00000000" w:rsidR="00000000" w:rsidRPr="00000000">
              <w:rPr>
                <w:i w:val="1"/>
                <w:sz w:val="20"/>
                <w:szCs w:val="20"/>
                <w:rtl w:val="0"/>
              </w:rPr>
              <w:t xml:space="preserve">characters)</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D">
            <w:pPr>
              <w:widowControl w:val="0"/>
              <w:spacing w:after="0" w:line="240" w:lineRule="auto"/>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efficitur. Quisque ut massa id felis elementum sollicitudin. Mauris nec ante congue tortor molestie pellentesque. In in nunc eget nibh consectetur porta a sed nunc. Integer sodales magna at elit gravida, in varius odio venenatis. Duis quis nisl molestie, tempor nibh ut, viverra enim. Nam scelerisque augue magna, vel malesuada urna rhoncus at. Morbi lobortis posuere nisi sed faucibus. Orci varius natoque penatibus et magnis dis parturient montes, nascetur ridiculus mus.</w:t>
            </w:r>
          </w:p>
          <w:p w:rsidR="00000000" w:rsidDel="00000000" w:rsidP="00000000" w:rsidRDefault="00000000" w:rsidRPr="00000000" w14:paraId="000000CE">
            <w:pPr>
              <w:widowControl w:val="0"/>
              <w:spacing w:after="0" w:line="240" w:lineRule="auto"/>
              <w:rPr>
                <w:color w:val="d9d9d9"/>
              </w:rPr>
            </w:pPr>
            <w:r w:rsidDel="00000000" w:rsidR="00000000" w:rsidRPr="00000000">
              <w:rPr>
                <w:color w:val="d9d9d9"/>
                <w:rtl w:val="0"/>
              </w:rPr>
              <w:t xml:space="preserve">Curabitur egestas ornare turpis id faucibus. Suspendisse porta urna quis urna pulvinar semper. Suspendisse dignissim vel elit sit amet malesuada. Fusce orci massa, lacinia sit amet purus semper, venenatis gravida justo. Nulla vestibulum nisl in mauris consequat viverra. Mauris nec commodo dolor, quis rutrum justo. Morbi sit amet dictum ex. Sed at nunc auctor, sollicitudin felis eget, placerat magna. Nulla sem elit, tincidunt eu rutrum ultrices, ornare nec erat. Phasellus nulla tortor, viverra sed sapien et, tincidunt condimentum augue.</w:t>
            </w:r>
          </w:p>
          <w:p w:rsidR="00000000" w:rsidDel="00000000" w:rsidP="00000000" w:rsidRDefault="00000000" w:rsidRPr="00000000" w14:paraId="000000CF">
            <w:pPr>
              <w:widowControl w:val="0"/>
              <w:spacing w:after="0" w:line="240" w:lineRule="auto"/>
              <w:rPr>
                <w:color w:val="727376"/>
              </w:rPr>
            </w:pPr>
            <w:r w:rsidDel="00000000" w:rsidR="00000000" w:rsidRPr="00000000">
              <w:rPr>
                <w:color w:val="d9d9d9"/>
                <w:rtl w:val="0"/>
              </w:rPr>
              <w:t xml:space="preserve">Vivamus vulputate, ante quis fringilla tincidunt, felis risus scelerisque purus, in varius lorem quam sit amet nibh. Nullam ultrices magna risus, et tempor nibh semper nec. In ut diam nisi. Integer id maximus enim, nec eleifend magna. Nulla in nunc nunc. Nam venenatis fringilla ornare. Duis sed augue vulputate, laoreet felis vitae, elementum nibh. Duis gravida ipsum nec lorem tincidunt sodales. Nullam faucibus est eu dignissim consectetur. Nam venenatis fringilla ornare. Duis sed augue vulputate, laoreet felis vitae, elementum nibh. Duis gravida ipsum nec lorem tincidunt sodales. Nullam faucibus est eu dignissim consectetur.</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45" w:firstLine="0"/>
        <w:jc w:val="left"/>
        <w:rPr>
          <w:color w:val="727376"/>
        </w:rPr>
      </w:pPr>
      <w:r w:rsidDel="00000000" w:rsidR="00000000" w:rsidRPr="00000000">
        <w:rPr>
          <w:rtl w:val="0"/>
        </w:rPr>
      </w:r>
    </w:p>
    <w:tbl>
      <w:tblPr>
        <w:tblStyle w:val="Table12"/>
        <w:tblW w:w="900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1110"/>
        <w:gridCol w:w="2055"/>
        <w:gridCol w:w="4050"/>
        <w:gridCol w:w="900"/>
        <w:gridCol w:w="885"/>
        <w:tblGridChange w:id="0">
          <w:tblGrid>
            <w:gridCol w:w="1110"/>
            <w:gridCol w:w="2055"/>
            <w:gridCol w:w="4050"/>
            <w:gridCol w:w="900"/>
            <w:gridCol w:w="885"/>
          </w:tblGrid>
        </w:tblGridChange>
      </w:tblGrid>
      <w:tr>
        <w:trPr>
          <w:cantSplit w:val="0"/>
          <w:trHeight w:val="420" w:hRule="atLeast"/>
          <w:tblHeader w:val="0"/>
        </w:trPr>
        <w:tc>
          <w:tcPr>
            <w:gridSpan w:val="5"/>
            <w:shd w:fill="2179bd"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8.1 IMPLEMENTATION - WORK PACKAGES AND ACTIVITIES</w:t>
            </w:r>
          </w:p>
        </w:tc>
      </w:tr>
      <w:tr>
        <w:trPr>
          <w:cantSplit w:val="0"/>
          <w:trHeight w:val="420" w:hRule="atLeast"/>
          <w:tblHeader w:val="0"/>
        </w:trPr>
        <w:tc>
          <w:tcPr>
            <w:gridSpan w:val="5"/>
            <w:shd w:fill="cccccc"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sdt>
              <w:sdtPr>
                <w:tag w:val="goog_rdk_0"/>
              </w:sdtPr>
              <w:sdtContent>
                <w:commentRangeStart w:id="0"/>
              </w:sdtContent>
            </w:sdt>
            <w:r w:rsidDel="00000000" w:rsidR="00000000" w:rsidRPr="00000000">
              <w:rPr>
                <w:i w:val="1"/>
                <w:sz w:val="20"/>
                <w:szCs w:val="20"/>
                <w:rtl w:val="0"/>
              </w:rPr>
              <w:t xml:space="preserve">Repeat lines/columns as necessary. Note: Use the project month numbers instead of calendar months. Month 1 always marks the start of the project. In the timeline you should indicate the timing of each activity per WP.</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i w:val="1"/>
                <w:sz w:val="20"/>
                <w:szCs w:val="20"/>
                <w:rtl w:val="0"/>
              </w:rPr>
              <w:t xml:space="preserve">Work package means a major sub-division of the project. </w:t>
            </w:r>
            <w:r w:rsidDel="00000000" w:rsidR="00000000" w:rsidRPr="00000000">
              <w:rPr>
                <w:b w:val="1"/>
                <w:i w:val="1"/>
                <w:sz w:val="20"/>
                <w:szCs w:val="20"/>
                <w:rtl w:val="0"/>
              </w:rPr>
              <w:t xml:space="preserve">For this call there are 2 pre-fixed mandatory work packages: WP1 consists of the first 6 months of the project, while WP2 consists of the last 6 months of the project.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For each work package, list the activities, milestones and deliverables that belong to it. </w:t>
            </w:r>
            <w:r w:rsidDel="00000000" w:rsidR="00000000" w:rsidRPr="00000000">
              <w:rPr>
                <w:b w:val="1"/>
                <w:i w:val="1"/>
                <w:sz w:val="20"/>
                <w:szCs w:val="20"/>
                <w:rtl w:val="0"/>
              </w:rPr>
              <w:t xml:space="preserve">Describe where included, the provider participation in activities.</w:t>
            </w:r>
            <w:r w:rsidDel="00000000" w:rsidR="00000000" w:rsidRPr="00000000">
              <w:rPr>
                <w:i w:val="1"/>
                <w:sz w:val="20"/>
                <w:szCs w:val="20"/>
                <w:rtl w:val="0"/>
              </w:rPr>
              <w:t xml:space="preserve"> </w:t>
            </w:r>
          </w:p>
        </w:tc>
      </w:tr>
      <w:tr>
        <w:trPr>
          <w:cantSplit w:val="0"/>
          <w:tblHeader w:val="0"/>
        </w:trPr>
        <w:tc>
          <w:tcPr>
            <w:shd w:fill="efefef"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WORK PACKAGE#</w:t>
            </w:r>
          </w:p>
        </w:tc>
        <w:tc>
          <w:tcPr>
            <w:shd w:fill="efefef"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ACTIVITY NAME</w:t>
            </w:r>
          </w:p>
        </w:tc>
        <w:tc>
          <w:tcPr>
            <w:shd w:fill="efefef"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ACTIVITY DESCRIPTION </w:t>
            </w:r>
            <w:r w:rsidDel="00000000" w:rsidR="00000000" w:rsidRPr="00000000">
              <w:rPr>
                <w:i w:val="1"/>
                <w:sz w:val="20"/>
                <w:szCs w:val="20"/>
                <w:rtl w:val="0"/>
              </w:rPr>
              <w:t xml:space="preserve">(max. </w:t>
            </w:r>
            <w:r w:rsidDel="00000000" w:rsidR="00000000" w:rsidRPr="00000000">
              <w:rPr>
                <w:i w:val="1"/>
                <w:color w:val="ff0000"/>
                <w:sz w:val="20"/>
                <w:szCs w:val="20"/>
                <w:rtl w:val="0"/>
              </w:rPr>
              <w:t xml:space="preserve">500 </w:t>
            </w:r>
            <w:r w:rsidDel="00000000" w:rsidR="00000000" w:rsidRPr="00000000">
              <w:rPr>
                <w:i w:val="1"/>
                <w:sz w:val="20"/>
                <w:szCs w:val="20"/>
                <w:rtl w:val="0"/>
              </w:rPr>
              <w:t xml:space="preserve">characters)</w:t>
            </w:r>
            <w:r w:rsidDel="00000000" w:rsidR="00000000" w:rsidRPr="00000000">
              <w:rPr>
                <w:rtl w:val="0"/>
              </w:rPr>
            </w:r>
          </w:p>
        </w:tc>
        <w:tc>
          <w:tcPr>
            <w:shd w:fill="efefef"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START MONTH</w:t>
            </w:r>
          </w:p>
        </w:tc>
        <w:tc>
          <w:tcPr>
            <w:shd w:fill="efefef"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sz w:val="20"/>
                <w:szCs w:val="20"/>
                <w:rtl w:val="0"/>
              </w:rPr>
              <w:t xml:space="preserve">END MONTH</w:t>
            </w: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5">
            <w:pPr>
              <w:widowControl w:val="0"/>
              <w:spacing w:after="0" w:line="240" w:lineRule="auto"/>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w:t>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7">
            <w:pPr>
              <w:widowControl w:val="0"/>
              <w:spacing w:after="0" w:line="240" w:lineRule="auto"/>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A">
            <w:pPr>
              <w:widowControl w:val="0"/>
              <w:spacing w:after="0" w:line="240" w:lineRule="auto"/>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w:t>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C">
            <w:pPr>
              <w:widowControl w:val="0"/>
              <w:spacing w:after="0" w:line="240" w:lineRule="auto"/>
              <w:rPr/>
            </w:pPr>
            <w:r w:rsidDel="00000000" w:rsidR="00000000" w:rsidRPr="00000000">
              <w:rPr>
                <w:rtl w:val="0"/>
              </w:rPr>
            </w:r>
          </w:p>
        </w:tc>
      </w:tr>
      <w:tr>
        <w:trPr>
          <w:cantSplit w:val="0"/>
          <w:trHeight w:val="463.55468749999994"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F">
            <w:pPr>
              <w:widowControl w:val="0"/>
              <w:spacing w:after="0" w:line="240" w:lineRule="auto"/>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w:t>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1">
            <w:pPr>
              <w:widowControl w:val="0"/>
              <w:spacing w:after="0" w:line="240" w:lineRule="auto"/>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4">
            <w:pPr>
              <w:widowControl w:val="0"/>
              <w:spacing w:after="0" w:line="240" w:lineRule="auto"/>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w:t>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6">
            <w:pPr>
              <w:widowControl w:val="0"/>
              <w:spacing w:after="0" w:line="240" w:lineRule="auto"/>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9">
            <w:pPr>
              <w:widowControl w:val="0"/>
              <w:spacing w:after="0" w:line="240" w:lineRule="auto"/>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w:t>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B">
            <w:pPr>
              <w:widowControl w:val="0"/>
              <w:spacing w:after="0" w:line="240" w:lineRule="auto"/>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E">
            <w:pPr>
              <w:widowControl w:val="0"/>
              <w:spacing w:after="0" w:line="240" w:lineRule="auto"/>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w:t>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0">
            <w:pPr>
              <w:widowControl w:val="0"/>
              <w:spacing w:after="0" w:line="240" w:lineRule="auto"/>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3">
            <w:pPr>
              <w:widowControl w:val="0"/>
              <w:spacing w:after="0" w:line="240" w:lineRule="auto"/>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5">
            <w:pPr>
              <w:widowControl w:val="0"/>
              <w:spacing w:after="0" w:line="240" w:lineRule="auto"/>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8">
            <w:pPr>
              <w:widowControl w:val="0"/>
              <w:spacing w:after="0" w:line="240" w:lineRule="auto"/>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A">
            <w:pPr>
              <w:widowControl w:val="0"/>
              <w:spacing w:after="0" w:line="240" w:lineRule="auto"/>
              <w:rPr/>
            </w:pPr>
            <w:r w:rsidDel="00000000" w:rsidR="00000000" w:rsidRPr="00000000">
              <w:rPr>
                <w:rtl w:val="0"/>
              </w:rPr>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45" w:firstLine="0"/>
        <w:jc w:val="left"/>
        <w:rPr>
          <w:color w:val="727376"/>
        </w:rPr>
      </w:pPr>
      <w:r w:rsidDel="00000000" w:rsidR="00000000" w:rsidRPr="00000000">
        <w:rPr>
          <w:rtl w:val="0"/>
        </w:rPr>
      </w:r>
    </w:p>
    <w:tbl>
      <w:tblPr>
        <w:tblStyle w:val="Table13"/>
        <w:tblW w:w="900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960"/>
        <w:gridCol w:w="1965"/>
        <w:gridCol w:w="4155"/>
        <w:gridCol w:w="990"/>
        <w:gridCol w:w="930"/>
        <w:tblGridChange w:id="0">
          <w:tblGrid>
            <w:gridCol w:w="960"/>
            <w:gridCol w:w="1965"/>
            <w:gridCol w:w="4155"/>
            <w:gridCol w:w="990"/>
            <w:gridCol w:w="930"/>
          </w:tblGrid>
        </w:tblGridChange>
      </w:tblGrid>
      <w:tr>
        <w:trPr>
          <w:cantSplit w:val="0"/>
          <w:trHeight w:val="420" w:hRule="atLeast"/>
          <w:tblHeader w:val="0"/>
        </w:trPr>
        <w:tc>
          <w:tcPr>
            <w:gridSpan w:val="5"/>
            <w:shd w:fill="2179bd"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8.2 IMPLEMENTATION - DELIVERABLES AND MILESTONES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rPr>
                <w:i w:val="1"/>
                <w:sz w:val="20"/>
                <w:szCs w:val="20"/>
              </w:rPr>
            </w:pPr>
            <w:r w:rsidDel="00000000" w:rsidR="00000000" w:rsidRPr="00000000">
              <w:rPr>
                <w:i w:val="1"/>
                <w:sz w:val="20"/>
                <w:szCs w:val="20"/>
                <w:rtl w:val="0"/>
              </w:rPr>
              <w:t xml:space="preserve">For each work package, list milestones and results that belong to it. The grouping should be logical and guided by identifiable outputs. </w:t>
            </w:r>
          </w:p>
          <w:p w:rsidR="00000000" w:rsidDel="00000000" w:rsidP="00000000" w:rsidRDefault="00000000" w:rsidRPr="00000000" w14:paraId="00000112">
            <w:pPr>
              <w:widowControl w:val="0"/>
              <w:spacing w:after="0" w:line="240" w:lineRule="auto"/>
              <w:rPr>
                <w:i w:val="1"/>
                <w:sz w:val="20"/>
                <w:szCs w:val="20"/>
              </w:rPr>
            </w:pPr>
            <w:r w:rsidDel="00000000" w:rsidR="00000000" w:rsidRPr="00000000">
              <w:rPr>
                <w:b w:val="1"/>
                <w:i w:val="1"/>
                <w:sz w:val="20"/>
                <w:szCs w:val="20"/>
                <w:u w:val="single"/>
                <w:rtl w:val="0"/>
              </w:rPr>
              <w:t xml:space="preserve">Results:</w:t>
            </w:r>
            <w:r w:rsidDel="00000000" w:rsidR="00000000" w:rsidRPr="00000000">
              <w:rPr>
                <w:i w:val="1"/>
                <w:sz w:val="20"/>
                <w:szCs w:val="20"/>
                <w:rtl w:val="0"/>
              </w:rPr>
              <w:t xml:space="preserve"> Results are additional outputs (e.g. information, special report, a technical diagram brochure, list, a software first step, or other building block of the project) that must be produced at a given moment during the action. </w:t>
            </w:r>
          </w:p>
          <w:p w:rsidR="00000000" w:rsidDel="00000000" w:rsidP="00000000" w:rsidRDefault="00000000" w:rsidRPr="00000000" w14:paraId="00000113">
            <w:pPr>
              <w:widowControl w:val="0"/>
              <w:spacing w:after="0" w:line="240" w:lineRule="auto"/>
              <w:rPr>
                <w:i w:val="1"/>
                <w:sz w:val="20"/>
                <w:szCs w:val="20"/>
              </w:rPr>
            </w:pPr>
            <w:r w:rsidDel="00000000" w:rsidR="00000000" w:rsidRPr="00000000">
              <w:rPr>
                <w:b w:val="1"/>
                <w:i w:val="1"/>
                <w:sz w:val="20"/>
                <w:szCs w:val="20"/>
                <w:u w:val="single"/>
                <w:rtl w:val="0"/>
              </w:rPr>
              <w:t xml:space="preserve">Milestones:</w:t>
            </w:r>
            <w:r w:rsidDel="00000000" w:rsidR="00000000" w:rsidRPr="00000000">
              <w:rPr>
                <w:i w:val="1"/>
                <w:sz w:val="20"/>
                <w:szCs w:val="20"/>
                <w:rtl w:val="0"/>
              </w:rPr>
              <w:t xml:space="preserve"> Milestones are, by contrast, control points in the project that help to chart progress.</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RESULTS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DESCRIPTION </w:t>
            </w:r>
            <w:r w:rsidDel="00000000" w:rsidR="00000000" w:rsidRPr="00000000">
              <w:rPr>
                <w:i w:val="1"/>
                <w:sz w:val="20"/>
                <w:szCs w:val="20"/>
                <w:rtl w:val="0"/>
              </w:rPr>
              <w:t xml:space="preserve">(max. </w:t>
            </w:r>
            <w:r w:rsidDel="00000000" w:rsidR="00000000" w:rsidRPr="00000000">
              <w:rPr>
                <w:i w:val="1"/>
                <w:color w:val="ff0000"/>
                <w:sz w:val="20"/>
                <w:szCs w:val="20"/>
                <w:rtl w:val="0"/>
              </w:rPr>
              <w:t xml:space="preserve">500 </w:t>
            </w:r>
            <w:r w:rsidDel="00000000" w:rsidR="00000000" w:rsidRPr="00000000">
              <w:rPr>
                <w:i w:val="1"/>
                <w:sz w:val="20"/>
                <w:szCs w:val="20"/>
                <w:rtl w:val="0"/>
              </w:rPr>
              <w:t xml:space="preserve">characters)</w:t>
            </w: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RELATED WP</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DUE MONTH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rPr>
                <w:color w:val="727376"/>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color w:val="727376"/>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color w:val="727376"/>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MILESTONES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40" w:lineRule="auto"/>
              <w:rPr>
                <w:sz w:val="20"/>
                <w:szCs w:val="20"/>
              </w:rPr>
            </w:pPr>
            <w:r w:rsidDel="00000000" w:rsidR="00000000" w:rsidRPr="00000000">
              <w:rPr>
                <w:sz w:val="20"/>
                <w:szCs w:val="20"/>
                <w:rtl w:val="0"/>
              </w:rPr>
              <w:t xml:space="preserve">NAME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rPr>
                <w:sz w:val="20"/>
                <w:szCs w:val="20"/>
              </w:rPr>
            </w:pPr>
            <w:r w:rsidDel="00000000" w:rsidR="00000000" w:rsidRPr="00000000">
              <w:rPr>
                <w:sz w:val="20"/>
                <w:szCs w:val="20"/>
                <w:rtl w:val="0"/>
              </w:rPr>
              <w:t xml:space="preserve">DESCRIPTION </w:t>
            </w:r>
            <w:r w:rsidDel="00000000" w:rsidR="00000000" w:rsidRPr="00000000">
              <w:rPr>
                <w:i w:val="1"/>
                <w:sz w:val="20"/>
                <w:szCs w:val="20"/>
                <w:rtl w:val="0"/>
              </w:rPr>
              <w:t xml:space="preserve">(max. </w:t>
            </w:r>
            <w:r w:rsidDel="00000000" w:rsidR="00000000" w:rsidRPr="00000000">
              <w:rPr>
                <w:i w:val="1"/>
                <w:color w:val="ff0000"/>
                <w:sz w:val="20"/>
                <w:szCs w:val="20"/>
                <w:rtl w:val="0"/>
              </w:rPr>
              <w:t xml:space="preserve">500 </w:t>
            </w:r>
            <w:r w:rsidDel="00000000" w:rsidR="00000000" w:rsidRPr="00000000">
              <w:rPr>
                <w:i w:val="1"/>
                <w:sz w:val="20"/>
                <w:szCs w:val="20"/>
                <w:rtl w:val="0"/>
              </w:rPr>
              <w:t xml:space="preserve">characters)</w:t>
            </w: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rPr>
                <w:sz w:val="20"/>
                <w:szCs w:val="20"/>
              </w:rPr>
            </w:pPr>
            <w:r w:rsidDel="00000000" w:rsidR="00000000" w:rsidRPr="00000000">
              <w:rPr>
                <w:sz w:val="20"/>
                <w:szCs w:val="20"/>
                <w:rtl w:val="0"/>
              </w:rPr>
              <w:t xml:space="preserve">RELATED WP</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rPr>
                <w:sz w:val="20"/>
                <w:szCs w:val="20"/>
              </w:rPr>
            </w:pPr>
            <w:r w:rsidDel="00000000" w:rsidR="00000000" w:rsidRPr="00000000">
              <w:rPr>
                <w:sz w:val="20"/>
                <w:szCs w:val="20"/>
                <w:rtl w:val="0"/>
              </w:rPr>
              <w:t xml:space="preserve">IN DUE MONTH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rPr>
                <w:color w:val="727376"/>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40" w:lineRule="auto"/>
              <w:rPr>
                <w:color w:val="d9d9d9"/>
              </w:rPr>
            </w:pPr>
            <w:r w:rsidDel="00000000" w:rsidR="00000000" w:rsidRPr="00000000">
              <w:rPr>
                <w:color w:val="d9d9d9"/>
                <w:rtl w:val="0"/>
              </w:rPr>
              <w:t xml:space="preserve">Lorem ipsum dolor sit amet, consectetur adipiscing elit. Donec ultricies risus consectetur arcu lobortis pulvinar. Aliquam non aliquet nisl, eget vehicula ipsum. Sed tincidunt nec lectus vitae luctus. Proin lectus diam, luctus non scelerisque eget, tempus vel massa. Vestibulum venenatis interdum elementum. Nullam a ipsum eu magna tincidunt finibus. Nullam egestas ultricies . Sed tincidunt nec lectus vitae luctus. Proin lectus diam, luctus non scelerisque eget, tempus vel massa.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45" w:firstLine="0"/>
        <w:jc w:val="left"/>
        <w:rPr>
          <w:color w:val="727376"/>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45" w:firstLine="0"/>
        <w:jc w:val="left"/>
        <w:rPr>
          <w:color w:val="727376"/>
        </w:rPr>
      </w:pPr>
      <w:r w:rsidDel="00000000" w:rsidR="00000000" w:rsidRPr="00000000">
        <w:rPr>
          <w:color w:val="727376"/>
        </w:rPr>
        <w:drawing>
          <wp:inline distB="114300" distT="114300" distL="114300" distR="114300">
            <wp:extent cx="5731200" cy="355600"/>
            <wp:effectExtent b="0" l="0" r="0" t="0"/>
            <wp:docPr id="54"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5731200" cy="355600"/>
                    </a:xfrm>
                    <a:prstGeom prst="rect"/>
                    <a:ln/>
                  </pic:spPr>
                </pic:pic>
              </a:graphicData>
            </a:graphic>
          </wp:inline>
        </w:drawing>
      </w:r>
      <w:r w:rsidDel="00000000" w:rsidR="00000000" w:rsidRPr="00000000">
        <w:rPr>
          <w:rtl w:val="0"/>
        </w:rPr>
      </w:r>
    </w:p>
    <w:tbl>
      <w:tblPr>
        <w:tblStyle w:val="Table14"/>
        <w:tblW w:w="9045.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600"/>
        <w:gridCol w:w="600"/>
        <w:gridCol w:w="1215"/>
        <w:gridCol w:w="150"/>
        <w:gridCol w:w="765"/>
        <w:gridCol w:w="750"/>
        <w:gridCol w:w="555"/>
        <w:gridCol w:w="540"/>
        <w:gridCol w:w="540"/>
        <w:gridCol w:w="570"/>
        <w:gridCol w:w="570"/>
        <w:gridCol w:w="570"/>
        <w:gridCol w:w="1620"/>
        <w:tblGridChange w:id="0">
          <w:tblGrid>
            <w:gridCol w:w="600"/>
            <w:gridCol w:w="600"/>
            <w:gridCol w:w="1215"/>
            <w:gridCol w:w="150"/>
            <w:gridCol w:w="765"/>
            <w:gridCol w:w="750"/>
            <w:gridCol w:w="555"/>
            <w:gridCol w:w="540"/>
            <w:gridCol w:w="540"/>
            <w:gridCol w:w="570"/>
            <w:gridCol w:w="570"/>
            <w:gridCol w:w="570"/>
            <w:gridCol w:w="1620"/>
          </w:tblGrid>
        </w:tblGridChange>
      </w:tblGrid>
      <w:tr>
        <w:trPr>
          <w:cantSplit w:val="0"/>
          <w:trHeight w:val="420" w:hRule="atLeast"/>
          <w:tblHeader w:val="0"/>
        </w:trPr>
        <w:tc>
          <w:tcPr>
            <w:gridSpan w:val="13"/>
            <w:shd w:fill="2179bd"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9.0 BUDGET ALLOCATION PER BENEFICIARIES</w:t>
            </w:r>
          </w:p>
        </w:tc>
      </w:tr>
      <w:tr>
        <w:trPr>
          <w:cantSplit w:val="0"/>
          <w:trHeight w:val="420" w:hRule="atLeast"/>
          <w:tblHeader w:val="0"/>
        </w:trPr>
        <w:tc>
          <w:tcPr>
            <w:gridSpan w:val="13"/>
            <w:shd w:fill="d9d9d9"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sz w:val="20"/>
                <w:szCs w:val="20"/>
                <w:rtl w:val="0"/>
              </w:rPr>
              <w:t xml:space="preserve">Please copy this table so that each partner has its own budget table.</w:t>
            </w:r>
            <w:r w:rsidDel="00000000" w:rsidR="00000000" w:rsidRPr="00000000">
              <w:rPr>
                <w:i w:val="1"/>
                <w:rtl w:val="0"/>
              </w:rPr>
              <w:t xml:space="preserve"> </w:t>
            </w:r>
            <w:r w:rsidDel="00000000" w:rsidR="00000000" w:rsidRPr="00000000">
              <w:rPr>
                <w:i w:val="1"/>
                <w:sz w:val="20"/>
                <w:szCs w:val="20"/>
                <w:rtl w:val="0"/>
              </w:rPr>
              <w:t xml:space="preserve">Repeat lines/columns as necessary. </w:t>
            </w:r>
            <w:r w:rsidDel="00000000" w:rsidR="00000000" w:rsidRPr="00000000">
              <w:rPr>
                <w:rtl w:val="0"/>
              </w:rPr>
            </w:r>
          </w:p>
        </w:tc>
      </w:tr>
      <w:tr>
        <w:trPr>
          <w:cantSplit w:val="0"/>
          <w:trHeight w:val="420" w:hRule="atLeast"/>
          <w:tblHeader w:val="0"/>
        </w:trPr>
        <w:tc>
          <w:tcPr>
            <w:gridSpan w:val="13"/>
            <w:shd w:fill="2179bd"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9.1 PARTNER #1</w:t>
            </w:r>
          </w:p>
        </w:tc>
      </w:tr>
      <w:tr>
        <w:trPr>
          <w:cantSplit w:val="0"/>
          <w:trHeight w:val="420" w:hRule="atLeast"/>
          <w:tblHeader w:val="0"/>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240" w:lineRule="auto"/>
              <w:rPr>
                <w:i w:val="1"/>
                <w:sz w:val="20"/>
                <w:szCs w:val="20"/>
              </w:rPr>
            </w:pPr>
            <w:r w:rsidDel="00000000" w:rsidR="00000000" w:rsidRPr="00000000">
              <w:rPr>
                <w:rtl w:val="0"/>
              </w:rPr>
              <w:t xml:space="preserve">A) Personnel Costs </w:t>
            </w:r>
            <w:r w:rsidDel="00000000" w:rsidR="00000000" w:rsidRPr="00000000">
              <w:rPr>
                <w:i w:val="1"/>
                <w:sz w:val="20"/>
                <w:szCs w:val="20"/>
                <w:rtl w:val="0"/>
              </w:rPr>
              <w:t xml:space="preserve">(one row per resources, include name and role in the organization)</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gross cost per hour (EUR)</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estimated hours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jc w:val="center"/>
              <w:rPr/>
            </w:pPr>
            <w:r w:rsidDel="00000000" w:rsidR="00000000" w:rsidRPr="00000000">
              <w:rPr>
                <w:rtl w:val="0"/>
              </w:rPr>
              <w:t xml:space="preserve">estimated total costs (EUR)</w:t>
            </w:r>
          </w:p>
        </w:tc>
      </w:tr>
      <w:tr>
        <w:trPr>
          <w:cantSplit w:val="0"/>
          <w:trHeight w:val="42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A1)</w:t>
            </w:r>
          </w:p>
        </w:tc>
        <w:tc>
          <w:tcPr>
            <w:gridSpan w:val="3"/>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gridSpan w:val="3"/>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rHeight w:val="42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A2)</w:t>
            </w:r>
          </w:p>
        </w:tc>
        <w:tc>
          <w:tcPr>
            <w:gridSpan w:val="3"/>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gridSpan w:val="3"/>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rHeight w:val="42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A3)</w:t>
            </w:r>
          </w:p>
        </w:tc>
        <w:tc>
          <w:tcPr>
            <w:gridSpan w:val="3"/>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gridSpan w:val="3"/>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rHeight w:val="420" w:hRule="atLeast"/>
          <w:tblHeader w:val="0"/>
        </w:trPr>
        <w:tc>
          <w:tcPr>
            <w:gridSpan w:val="12"/>
            <w:shd w:fill="ead1dc"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Total personnel costs = a1) + a2) + a3)</w:t>
            </w:r>
          </w:p>
        </w:tc>
        <w:tc>
          <w:tcPr>
            <w:shd w:fill="ead1dc"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rHeight w:val="420" w:hRule="atLeast"/>
          <w:tblHeader w:val="0"/>
        </w:trPr>
        <w:tc>
          <w:tcPr>
            <w:gridSpan w:val="12"/>
            <w:shd w:fill="d9d9d9"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Subcontracting</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jc w:val="center"/>
              <w:rPr/>
            </w:pPr>
            <w:r w:rsidDel="00000000" w:rsidR="00000000" w:rsidRPr="00000000">
              <w:rPr>
                <w:rtl w:val="0"/>
              </w:rPr>
              <w:t xml:space="preserve">estimated total costs (EUR)</w:t>
            </w:r>
          </w:p>
        </w:tc>
      </w:tr>
      <w:tr>
        <w:trPr>
          <w:cantSplit w:val="0"/>
          <w:trHeight w:val="420" w:hRule="atLeast"/>
          <w:tblHeader w:val="0"/>
        </w:trPr>
        <w:tc>
          <w:tcPr>
            <w:gridSpan w:val="12"/>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rPr/>
            </w:pPr>
            <w:r w:rsidDel="00000000" w:rsidR="00000000" w:rsidRPr="00000000">
              <w:rPr>
                <w:rtl w:val="0"/>
              </w:rPr>
              <w:t xml:space="preserve">b1) service..</w:t>
            </w:r>
          </w:p>
        </w:tc>
        <w:tc>
          <w:tcP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rHeight w:val="420" w:hRule="atLeast"/>
          <w:tblHeader w:val="0"/>
        </w:trPr>
        <w:tc>
          <w:tcPr>
            <w:gridSpan w:val="12"/>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240" w:lineRule="auto"/>
              <w:rPr/>
            </w:pPr>
            <w:r w:rsidDel="00000000" w:rsidR="00000000" w:rsidRPr="00000000">
              <w:rPr>
                <w:rtl w:val="0"/>
              </w:rPr>
              <w:t xml:space="preserve">b2) service..</w:t>
            </w:r>
          </w:p>
        </w:tc>
        <w:tc>
          <w:tcP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rHeight w:val="420" w:hRule="atLeast"/>
          <w:tblHeader w:val="0"/>
        </w:trPr>
        <w:tc>
          <w:tcPr>
            <w:gridSpan w:val="12"/>
            <w:shd w:fill="ead1dc"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Total subcontracting costs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rHeight w:val="42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Other costs</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Numbers of Units</w:t>
            </w:r>
          </w:p>
        </w:tc>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Description</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240" w:lineRule="auto"/>
              <w:jc w:val="center"/>
              <w:rPr/>
            </w:pPr>
            <w:r w:rsidDel="00000000" w:rsidR="00000000" w:rsidRPr="00000000">
              <w:rPr>
                <w:rtl w:val="0"/>
              </w:rPr>
              <w:t xml:space="preserve">estimated total costs (EUR)</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c1) Consumables</w:t>
            </w:r>
          </w:p>
        </w:tc>
        <w:tc>
          <w:tcPr>
            <w:gridSpan w:val="3"/>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240" w:lineRule="auto"/>
              <w:rPr/>
            </w:pPr>
            <w:r w:rsidDel="00000000" w:rsidR="00000000" w:rsidRPr="00000000">
              <w:rPr>
                <w:rtl w:val="0"/>
              </w:rPr>
              <w:t xml:space="preserve">c2) Equipment</w:t>
            </w:r>
          </w:p>
        </w:tc>
        <w:tc>
          <w:tcPr>
            <w:gridSpan w:val="3"/>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201">
            <w:pPr>
              <w:widowControl w:val="0"/>
              <w:spacing w:after="0" w:line="240" w:lineRule="auto"/>
              <w:rPr/>
            </w:pPr>
            <w:r w:rsidDel="00000000" w:rsidR="00000000" w:rsidRPr="00000000">
              <w:rPr>
                <w:rtl w:val="0"/>
              </w:rPr>
              <w:t xml:space="preserve">c3) Travels</w:t>
            </w:r>
          </w:p>
        </w:tc>
        <w:tc>
          <w:tcPr>
            <w:gridSpan w:val="3"/>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0D">
            <w:pPr>
              <w:widowControl w:val="0"/>
              <w:spacing w:after="0" w:line="240" w:lineRule="auto"/>
              <w:rPr/>
            </w:pPr>
            <w:r w:rsidDel="00000000" w:rsidR="00000000" w:rsidRPr="00000000">
              <w:rPr>
                <w:rtl w:val="0"/>
              </w:rPr>
              <w:t xml:space="preserve">€</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20E">
            <w:pPr>
              <w:widowControl w:val="0"/>
              <w:spacing w:after="0" w:line="240" w:lineRule="auto"/>
              <w:rPr/>
            </w:pPr>
            <w:r w:rsidDel="00000000" w:rsidR="00000000" w:rsidRPr="00000000">
              <w:rPr>
                <w:rtl w:val="0"/>
              </w:rPr>
              <w:t xml:space="preserve">c4) Other expenses</w:t>
            </w:r>
          </w:p>
        </w:tc>
        <w:tc>
          <w:tcPr>
            <w:gridSpan w:val="3"/>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1A">
            <w:pPr>
              <w:widowControl w:val="0"/>
              <w:spacing w:after="0" w:line="240" w:lineRule="auto"/>
              <w:rPr/>
            </w:pPr>
            <w:r w:rsidDel="00000000" w:rsidR="00000000" w:rsidRPr="00000000">
              <w:rPr>
                <w:rtl w:val="0"/>
              </w:rPr>
              <w:t xml:space="preserve">€</w:t>
            </w:r>
          </w:p>
        </w:tc>
      </w:tr>
      <w:tr>
        <w:trPr>
          <w:cantSplit w:val="0"/>
          <w:trHeight w:val="420" w:hRule="atLeast"/>
          <w:tblHeader w:val="0"/>
        </w:trPr>
        <w:tc>
          <w:tcPr>
            <w:gridSpan w:val="12"/>
            <w:shd w:fill="ead1dc"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Total other costs = c1) + c2) + c3) + c4)</w:t>
            </w:r>
          </w:p>
        </w:tc>
        <w:tc>
          <w:tcPr>
            <w:shd w:fill="ead1dc"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rHeight w:val="420" w:hRule="atLeast"/>
          <w:tblHeader w:val="0"/>
        </w:trPr>
        <w:tc>
          <w:tcPr>
            <w:gridSpan w:val="12"/>
            <w:shd w:fill="d9d9d9"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FUNDING REQUESTS =A) + B) + C)</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45" w:firstLine="0"/>
        <w:jc w:val="left"/>
        <w:rPr>
          <w:color w:val="727376"/>
        </w:rPr>
      </w:pPr>
      <w:r w:rsidDel="00000000" w:rsidR="00000000" w:rsidRPr="00000000">
        <w:rPr>
          <w:rtl w:val="0"/>
        </w:rPr>
      </w:r>
    </w:p>
    <w:tbl>
      <w:tblPr>
        <w:tblStyle w:val="Table15"/>
        <w:tblW w:w="9027.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1805.4"/>
        <w:gridCol w:w="1805.4"/>
        <w:gridCol w:w="1805.4"/>
        <w:gridCol w:w="1805.4"/>
        <w:gridCol w:w="1805.4"/>
        <w:tblGridChange w:id="0">
          <w:tblGrid>
            <w:gridCol w:w="1805.4"/>
            <w:gridCol w:w="1805.4"/>
            <w:gridCol w:w="1805.4"/>
            <w:gridCol w:w="1805.4"/>
            <w:gridCol w:w="1805.4"/>
          </w:tblGrid>
        </w:tblGridChange>
      </w:tblGrid>
      <w:tr>
        <w:trPr>
          <w:cantSplit w:val="0"/>
          <w:tblHeader w:val="0"/>
        </w:trPr>
        <w:tc>
          <w:tcPr>
            <w:shd w:fill="2179bd"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ffff"/>
              </w:rPr>
            </w:pPr>
            <w:r w:rsidDel="00000000" w:rsidR="00000000" w:rsidRPr="00000000">
              <w:rPr>
                <w:b w:val="1"/>
                <w:color w:val="ffffff"/>
                <w:rtl w:val="0"/>
              </w:rPr>
              <w:t xml:space="preserve">TOTAL BUDGET</w:t>
            </w:r>
          </w:p>
        </w:tc>
        <w:tc>
          <w:tcPr>
            <w:shd w:fill="2179bd"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A)</w:t>
            </w:r>
          </w:p>
        </w:tc>
        <w:tc>
          <w:tcPr>
            <w:shd w:fill="2179bd"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B)</w:t>
            </w:r>
          </w:p>
        </w:tc>
        <w:tc>
          <w:tcPr>
            <w:shd w:fill="2179bd"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C)</w:t>
            </w:r>
          </w:p>
        </w:tc>
        <w:tc>
          <w:tcPr>
            <w:shd w:fill="2179bd"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TOT</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Partner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23F">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Partner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249">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w:t>
            </w:r>
          </w:p>
        </w:tc>
        <w:tc>
          <w:tcPr>
            <w:shd w:fill="ead1dc" w:val="clear"/>
            <w:tcMar>
              <w:top w:w="100.0" w:type="dxa"/>
              <w:left w:w="100.0" w:type="dxa"/>
              <w:bottom w:w="100.0" w:type="dxa"/>
              <w:right w:w="100.0" w:type="dxa"/>
            </w:tcMar>
            <w:vAlign w:val="top"/>
          </w:tcPr>
          <w:p w:rsidR="00000000" w:rsidDel="00000000" w:rsidP="00000000" w:rsidRDefault="00000000" w:rsidRPr="00000000" w14:paraId="0000024B">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24C">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f9cb9c" w:val="clear"/>
            <w:tcMar>
              <w:top w:w="100.0" w:type="dxa"/>
              <w:left w:w="100.0" w:type="dxa"/>
              <w:bottom w:w="100.0" w:type="dxa"/>
              <w:right w:w="100.0" w:type="dxa"/>
            </w:tcMar>
            <w:vAlign w:val="top"/>
          </w:tcPr>
          <w:p w:rsidR="00000000" w:rsidDel="00000000" w:rsidP="00000000" w:rsidRDefault="00000000" w:rsidRPr="00000000" w14:paraId="0000024E">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24F">
      <w:pPr>
        <w:tabs>
          <w:tab w:val="center" w:leader="none" w:pos="4680"/>
          <w:tab w:val="right" w:leader="none" w:pos="9360"/>
        </w:tabs>
        <w:spacing w:after="240" w:line="240" w:lineRule="auto"/>
        <w:ind w:right="-45"/>
        <w:rPr>
          <w:color w:val="727376"/>
        </w:rPr>
      </w:pPr>
      <w:r w:rsidDel="00000000" w:rsidR="00000000" w:rsidRPr="00000000">
        <w:rPr>
          <w:rtl w:val="0"/>
        </w:rPr>
      </w:r>
    </w:p>
    <w:tbl>
      <w:tblPr>
        <w:tblStyle w:val="Table16"/>
        <w:tblW w:w="894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3600"/>
        <w:gridCol w:w="1800"/>
        <w:gridCol w:w="1830"/>
        <w:gridCol w:w="1710"/>
        <w:tblGridChange w:id="0">
          <w:tblGrid>
            <w:gridCol w:w="3600"/>
            <w:gridCol w:w="1800"/>
            <w:gridCol w:w="1830"/>
            <w:gridCol w:w="1710"/>
          </w:tblGrid>
        </w:tblGridChange>
      </w:tblGrid>
      <w:tr>
        <w:trPr>
          <w:cantSplit w:val="0"/>
          <w:tblHeader w:val="0"/>
        </w:trPr>
        <w:tc>
          <w:tcPr>
            <w:shd w:fill="2179bd"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0" w:line="240" w:lineRule="auto"/>
              <w:rPr>
                <w:b w:val="1"/>
                <w:color w:val="ffffff"/>
              </w:rPr>
            </w:pPr>
            <w:r w:rsidDel="00000000" w:rsidR="00000000" w:rsidRPr="00000000">
              <w:rPr>
                <w:b w:val="1"/>
                <w:color w:val="ffffff"/>
                <w:rtl w:val="0"/>
              </w:rPr>
              <w:t xml:space="preserve">TOTAL BUDGET</w:t>
            </w:r>
          </w:p>
        </w:tc>
        <w:tc>
          <w:tcPr>
            <w:shd w:fill="2179bd"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line="240" w:lineRule="auto"/>
              <w:jc w:val="center"/>
              <w:rPr>
                <w:b w:val="1"/>
                <w:color w:val="ffffff"/>
              </w:rPr>
            </w:pPr>
            <w:r w:rsidDel="00000000" w:rsidR="00000000" w:rsidRPr="00000000">
              <w:rPr>
                <w:b w:val="1"/>
                <w:color w:val="ffffff"/>
                <w:rtl w:val="0"/>
              </w:rPr>
              <w:t xml:space="preserve">WP1 (FIRST  6 MONTHS)</w:t>
            </w:r>
          </w:p>
        </w:tc>
        <w:tc>
          <w:tcPr>
            <w:shd w:fill="2179bd"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line="240" w:lineRule="auto"/>
              <w:jc w:val="center"/>
              <w:rPr>
                <w:b w:val="1"/>
                <w:color w:val="ffffff"/>
              </w:rPr>
            </w:pPr>
            <w:r w:rsidDel="00000000" w:rsidR="00000000" w:rsidRPr="00000000">
              <w:rPr>
                <w:b w:val="1"/>
                <w:color w:val="ffffff"/>
                <w:rtl w:val="0"/>
              </w:rPr>
              <w:t xml:space="preserve">WP2 (LAST 6 MONTHS)</w:t>
            </w:r>
          </w:p>
        </w:tc>
        <w:tc>
          <w:tcPr>
            <w:shd w:fill="2179bd" w:val="clear"/>
            <w:tcMar>
              <w:top w:w="100.0" w:type="dxa"/>
              <w:left w:w="100.0" w:type="dxa"/>
              <w:bottom w:w="100.0" w:type="dxa"/>
              <w:right w:w="100.0" w:type="dxa"/>
            </w:tcMar>
            <w:vAlign w:val="top"/>
          </w:tcPr>
          <w:p w:rsidR="00000000" w:rsidDel="00000000" w:rsidP="00000000" w:rsidRDefault="00000000" w:rsidRPr="00000000" w14:paraId="00000253">
            <w:pPr>
              <w:widowControl w:val="0"/>
              <w:spacing w:after="0" w:line="240" w:lineRule="auto"/>
              <w:jc w:val="center"/>
              <w:rPr>
                <w:b w:val="1"/>
                <w:color w:val="ffffff"/>
              </w:rPr>
            </w:pPr>
            <w:r w:rsidDel="00000000" w:rsidR="00000000" w:rsidRPr="00000000">
              <w:rPr>
                <w:b w:val="1"/>
                <w:color w:val="ffffff"/>
                <w:rtl w:val="0"/>
              </w:rPr>
              <w:t xml:space="preserve">TOT</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line="240" w:lineRule="auto"/>
              <w:rPr/>
            </w:pPr>
            <w:r w:rsidDel="00000000" w:rsidR="00000000" w:rsidRPr="00000000">
              <w:rPr>
                <w:rtl w:val="0"/>
              </w:rPr>
              <w:t xml:space="preserve">Activity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258">
            <w:pPr>
              <w:widowControl w:val="0"/>
              <w:spacing w:after="0" w:line="240" w:lineRule="auto"/>
              <w:rPr/>
            </w:pPr>
            <w:r w:rsidDel="00000000" w:rsidR="00000000" w:rsidRPr="00000000">
              <w:rPr>
                <w:rtl w:val="0"/>
              </w:rPr>
              <w:t xml:space="preserve">Activity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25B">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260">
            <w:pPr>
              <w:widowControl w:val="0"/>
              <w:spacing w:after="0" w:line="240" w:lineRule="auto"/>
              <w:rPr/>
            </w:pPr>
            <w:r w:rsidDel="00000000" w:rsidR="00000000" w:rsidRPr="00000000">
              <w:rPr>
                <w:rtl w:val="0"/>
              </w:rPr>
              <w:t xml:space="preserve">TOT</w:t>
            </w:r>
          </w:p>
        </w:tc>
        <w:tc>
          <w:tcPr>
            <w:shd w:fill="ead1dc" w:val="clear"/>
            <w:tcMar>
              <w:top w:w="100.0" w:type="dxa"/>
              <w:left w:w="100.0" w:type="dxa"/>
              <w:bottom w:w="100.0" w:type="dxa"/>
              <w:right w:w="100.0" w:type="dxa"/>
            </w:tcMar>
            <w:vAlign w:val="top"/>
          </w:tcPr>
          <w:p w:rsidR="00000000" w:rsidDel="00000000" w:rsidP="00000000" w:rsidRDefault="00000000" w:rsidRPr="00000000" w14:paraId="00000261">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262">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c>
          <w:tcPr>
            <w:shd w:fill="f9cb9c" w:val="clear"/>
            <w:tcMar>
              <w:top w:w="100.0" w:type="dxa"/>
              <w:left w:w="100.0" w:type="dxa"/>
              <w:bottom w:w="100.0" w:type="dxa"/>
              <w:right w:w="100.0" w:type="dxa"/>
            </w:tcMar>
            <w:vAlign w:val="top"/>
          </w:tcPr>
          <w:p w:rsidR="00000000" w:rsidDel="00000000" w:rsidP="00000000" w:rsidRDefault="00000000" w:rsidRPr="00000000" w14:paraId="00000263">
            <w:pPr>
              <w:widowControl w:val="0"/>
              <w:spacing w:after="0" w:line="240" w:lineRule="auto"/>
              <w:rPr>
                <w:color w:val="727376"/>
              </w:rPr>
            </w:pP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264">
      <w:pPr>
        <w:tabs>
          <w:tab w:val="center" w:leader="none" w:pos="4680"/>
          <w:tab w:val="right" w:leader="none" w:pos="9360"/>
        </w:tabs>
        <w:spacing w:after="240" w:line="240" w:lineRule="auto"/>
        <w:ind w:right="-45"/>
        <w:rPr>
          <w:color w:val="727376"/>
        </w:rPr>
      </w:pPr>
      <w:r w:rsidDel="00000000" w:rsidR="00000000" w:rsidRPr="00000000">
        <w:rPr>
          <w:rtl w:val="0"/>
        </w:rPr>
      </w:r>
    </w:p>
    <w:p w:rsidR="00000000" w:rsidDel="00000000" w:rsidP="00000000" w:rsidRDefault="00000000" w:rsidRPr="00000000" w14:paraId="00000265">
      <w:pPr>
        <w:tabs>
          <w:tab w:val="center" w:leader="none" w:pos="4680"/>
          <w:tab w:val="right" w:leader="none" w:pos="9360"/>
        </w:tabs>
        <w:spacing w:after="240" w:line="240" w:lineRule="auto"/>
        <w:ind w:right="-45"/>
        <w:rPr>
          <w:color w:val="727376"/>
        </w:rPr>
      </w:pPr>
      <w:r w:rsidDel="00000000" w:rsidR="00000000" w:rsidRPr="00000000">
        <w:rPr>
          <w:color w:val="727376"/>
        </w:rPr>
        <w:drawing>
          <wp:inline distB="114300" distT="114300" distL="114300" distR="114300">
            <wp:extent cx="5731200" cy="355600"/>
            <wp:effectExtent b="0" l="0" r="0" t="0"/>
            <wp:docPr id="51"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5731200" cy="355600"/>
                    </a:xfrm>
                    <a:prstGeom prst="rect"/>
                    <a:ln/>
                  </pic:spPr>
                </pic:pic>
              </a:graphicData>
            </a:graphic>
          </wp:inline>
        </w:drawing>
      </w:r>
      <w:r w:rsidDel="00000000" w:rsidR="00000000" w:rsidRPr="00000000">
        <w:rPr>
          <w:rtl w:val="0"/>
        </w:rPr>
      </w:r>
    </w:p>
    <w:tbl>
      <w:tblPr>
        <w:tblStyle w:val="Table17"/>
        <w:tblW w:w="9027.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9027"/>
        <w:tblGridChange w:id="0">
          <w:tblGrid>
            <w:gridCol w:w="9027"/>
          </w:tblGrid>
        </w:tblGridChange>
      </w:tblGrid>
      <w:tr>
        <w:trPr>
          <w:cantSplit w:val="0"/>
          <w:tblHeader w:val="0"/>
        </w:trPr>
        <w:tc>
          <w:tcPr>
            <w:shd w:fill="2179bd"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10. ADDITIONAL MATERIAL</w:t>
            </w:r>
          </w:p>
        </w:tc>
      </w:tr>
      <w:tr>
        <w:trPr>
          <w:cantSplit w:val="0"/>
          <w:tblHeader w:val="0"/>
        </w:trPr>
        <w:tc>
          <w:tcPr>
            <w:shd w:fill="cccccc"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(2 pages max can be used to include eventual additional material: graphics, GANTT diagram, charts, business canvas, any images that can help understand your application)</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727376"/>
              </w:rPr>
            </w:pPr>
            <w:r w:rsidDel="00000000" w:rsidR="00000000" w:rsidRPr="00000000">
              <w:rPr>
                <w:rtl w:val="0"/>
              </w:rPr>
            </w:r>
          </w:p>
        </w:tc>
      </w:tr>
    </w:tbl>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45" w:firstLine="0"/>
        <w:jc w:val="left"/>
        <w:rPr>
          <w:color w:val="727376"/>
        </w:rPr>
      </w:pPr>
      <w:r w:rsidDel="00000000" w:rsidR="00000000" w:rsidRPr="00000000">
        <w:rPr>
          <w:rtl w:val="0"/>
        </w:rPr>
      </w:r>
    </w:p>
    <w:sectPr>
      <w:headerReference r:id="rId20" w:type="default"/>
      <w:footerReference r:id="rId21" w:type="default"/>
      <w:pgSz w:h="16839" w:w="11907" w:orient="portrait"/>
      <w:pgMar w:bottom="1440" w:top="216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Álvaro Lombardo EUROPA" w:id="0" w:date="2023-05-19T15:02:21Z">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CSP, should the application form contain all these sections with tables to be filled in or would it be a simple form where this template is downloaded for them to fill in and then uploaded?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B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620201</wp:posOffset>
          </wp:positionH>
          <wp:positionV relativeFrom="paragraph">
            <wp:posOffset>-157589</wp:posOffset>
          </wp:positionV>
          <wp:extent cx="4279401" cy="606553"/>
          <wp:effectExtent b="0" l="0" r="0" t="0"/>
          <wp:wrapNone/>
          <wp:docPr id="6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279401" cy="60655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6195586</wp:posOffset>
          </wp:positionH>
          <wp:positionV relativeFrom="paragraph">
            <wp:posOffset>-1338579</wp:posOffset>
          </wp:positionV>
          <wp:extent cx="399415" cy="1920875"/>
          <wp:effectExtent b="0" l="0" r="0" t="0"/>
          <wp:wrapNone/>
          <wp:docPr descr="Ein Bild, das Text, Anzeigetafel, ClipArt enthält.&#10;&#10;Automatisch generierte Beschreibung" id="59" name="image1.png"/>
          <a:graphic>
            <a:graphicData uri="http://schemas.openxmlformats.org/drawingml/2006/picture">
              <pic:pic>
                <pic:nvPicPr>
                  <pic:cNvPr descr="Ein Bild, das Text, Anzeigetafel, ClipArt enthält.&#10;&#10;Automatisch generierte Beschreibung" id="0" name="image1.png"/>
                  <pic:cNvPicPr preferRelativeResize="0"/>
                </pic:nvPicPr>
                <pic:blipFill>
                  <a:blip r:embed="rId2"/>
                  <a:srcRect b="0" l="0" r="0" t="0"/>
                  <a:stretch>
                    <a:fillRect/>
                  </a:stretch>
                </pic:blipFill>
                <pic:spPr>
                  <a:xfrm>
                    <a:off x="0" y="0"/>
                    <a:ext cx="399415" cy="19208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-553874</wp:posOffset>
              </wp:positionH>
              <wp:positionV relativeFrom="paragraph">
                <wp:posOffset>-152399</wp:posOffset>
              </wp:positionV>
              <wp:extent cx="6842475" cy="803910"/>
              <wp:effectExtent b="0" l="0" r="0" t="0"/>
              <wp:wrapNone/>
              <wp:docPr id="50" name=""/>
              <a:graphic>
                <a:graphicData uri="http://schemas.microsoft.com/office/word/2010/wordprocessingGroup">
                  <wpg:wgp>
                    <wpg:cNvGrpSpPr/>
                    <wpg:grpSpPr>
                      <a:xfrm>
                        <a:off x="1924750" y="3378025"/>
                        <a:ext cx="6842475" cy="803910"/>
                        <a:chOff x="1924750" y="3378025"/>
                        <a:chExt cx="6842500" cy="803950"/>
                      </a:xfrm>
                    </wpg:grpSpPr>
                    <wpg:grpSp>
                      <wpg:cNvGrpSpPr/>
                      <wpg:grpSpPr>
                        <a:xfrm>
                          <a:off x="1924763" y="3378045"/>
                          <a:ext cx="6842475" cy="803910"/>
                          <a:chOff x="0" y="0"/>
                          <a:chExt cx="6842475" cy="803910"/>
                        </a:xfrm>
                      </wpg:grpSpPr>
                      <wps:wsp>
                        <wps:cNvSpPr/>
                        <wps:cNvPr id="3" name="Shape 3"/>
                        <wps:spPr>
                          <a:xfrm>
                            <a:off x="0" y="0"/>
                            <a:ext cx="6842475" cy="80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in Bild, das Text enthält.&#10;&#10;Automatisch generierte Beschreibung" id="4" name="Shape 4"/>
                          <pic:cNvPicPr preferRelativeResize="0"/>
                        </pic:nvPicPr>
                        <pic:blipFill rotWithShape="1">
                          <a:blip r:embed="rId1">
                            <a:alphaModFix/>
                          </a:blip>
                          <a:srcRect b="0" l="0" r="0" t="0"/>
                          <a:stretch/>
                        </pic:blipFill>
                        <pic:spPr>
                          <a:xfrm>
                            <a:off x="0" y="173421"/>
                            <a:ext cx="1875790" cy="392430"/>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5344510" y="0"/>
                            <a:ext cx="1497965" cy="803910"/>
                          </a:xfrm>
                          <a:prstGeom prst="rect">
                            <a:avLst/>
                          </a:prstGeom>
                          <a:noFill/>
                          <a:ln>
                            <a:noFill/>
                          </a:ln>
                        </pic:spPr>
                      </pic:pic>
                      <pic:pic>
                        <pic:nvPicPr>
                          <pic:cNvPr id="6" name="Shape 6"/>
                          <pic:cNvPicPr preferRelativeResize="0"/>
                        </pic:nvPicPr>
                        <pic:blipFill rotWithShape="1">
                          <a:blip r:embed="rId3">
                            <a:alphaModFix/>
                          </a:blip>
                          <a:srcRect b="21915" l="18387" r="18386" t="23426"/>
                          <a:stretch/>
                        </pic:blipFill>
                        <pic:spPr>
                          <a:xfrm>
                            <a:off x="3042745" y="0"/>
                            <a:ext cx="744855" cy="64452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-553874</wp:posOffset>
              </wp:positionH>
              <wp:positionV relativeFrom="paragraph">
                <wp:posOffset>-152399</wp:posOffset>
              </wp:positionV>
              <wp:extent cx="6842475" cy="803910"/>
              <wp:effectExtent b="0" l="0" r="0" t="0"/>
              <wp:wrapNone/>
              <wp:docPr id="50" name="image9.png"/>
              <a:graphic>
                <a:graphicData uri="http://schemas.openxmlformats.org/drawingml/2006/picture">
                  <pic:pic>
                    <pic:nvPicPr>
                      <pic:cNvPr id="0" name="image9.png"/>
                      <pic:cNvPicPr preferRelativeResize="0"/>
                    </pic:nvPicPr>
                    <pic:blipFill>
                      <a:blip r:embed="rId4"/>
                      <a:srcRect/>
                      <a:stretch>
                        <a:fillRect/>
                      </a:stretch>
                    </pic:blipFill>
                    <pic:spPr>
                      <a:xfrm>
                        <a:off x="0" y="0"/>
                        <a:ext cx="6842475" cy="8039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0E6122"/>
    <w:pPr>
      <w:tabs>
        <w:tab w:val="center" w:pos="4680"/>
        <w:tab w:val="right" w:pos="9360"/>
      </w:tabs>
      <w:spacing w:after="0" w:line="240" w:lineRule="auto"/>
    </w:pPr>
  </w:style>
  <w:style w:type="character" w:styleId="KopfzeileZchn" w:customStyle="1">
    <w:name w:val="Kopfzeile Zchn"/>
    <w:basedOn w:val="Absatz-Standardschriftart"/>
    <w:link w:val="Kopfzeile"/>
    <w:uiPriority w:val="99"/>
    <w:rsid w:val="000E6122"/>
  </w:style>
  <w:style w:type="paragraph" w:styleId="Fuzeile">
    <w:name w:val="footer"/>
    <w:basedOn w:val="Standard"/>
    <w:link w:val="FuzeileZchn"/>
    <w:uiPriority w:val="99"/>
    <w:unhideWhenUsed w:val="1"/>
    <w:rsid w:val="000E6122"/>
    <w:pPr>
      <w:tabs>
        <w:tab w:val="center" w:pos="4680"/>
        <w:tab w:val="right" w:pos="9360"/>
      </w:tabs>
      <w:spacing w:after="0" w:line="240" w:lineRule="auto"/>
    </w:pPr>
  </w:style>
  <w:style w:type="character" w:styleId="FuzeileZchn" w:customStyle="1">
    <w:name w:val="Fußzeile Zchn"/>
    <w:basedOn w:val="Absatz-Standardschriftart"/>
    <w:link w:val="Fuzeile"/>
    <w:uiPriority w:val="99"/>
    <w:rsid w:val="000E612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3.png"/><Relationship Id="rId10" Type="http://schemas.openxmlformats.org/officeDocument/2006/relationships/image" Target="media/image7.png"/><Relationship Id="rId21" Type="http://schemas.openxmlformats.org/officeDocument/2006/relationships/footer" Target="footer1.xml"/><Relationship Id="rId13" Type="http://schemas.openxmlformats.org/officeDocument/2006/relationships/image" Target="media/image14.png"/><Relationship Id="rId12" Type="http://schemas.openxmlformats.org/officeDocument/2006/relationships/hyperlink" Target="https://single-market-economy.ec.europa.eu/smes/sme-definition_e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5" Type="http://schemas.openxmlformats.org/officeDocument/2006/relationships/image" Target="media/image6.png"/><Relationship Id="rId14"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8.png"/><Relationship Id="rId5" Type="http://schemas.openxmlformats.org/officeDocument/2006/relationships/numbering" Target="numbering.xml"/><Relationship Id="rId19" Type="http://schemas.openxmlformats.org/officeDocument/2006/relationships/image" Target="media/image12.png"/><Relationship Id="rId6" Type="http://schemas.openxmlformats.org/officeDocument/2006/relationships/styles" Target="styles.xml"/><Relationship Id="rId18" Type="http://schemas.openxmlformats.org/officeDocument/2006/relationships/image" Target="media/image5.png"/><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5.png"/><Relationship Id="rId3" Type="http://schemas.openxmlformats.org/officeDocument/2006/relationships/image" Target="media/image13.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w2T/d7SNsgXPAZ4Jxo6wzcaQ==">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2022-12-19T20:28:00Z</dcterms:created>
  <dc:creator>Gera</dc:creator>
</cp:coreProperties>
</file>